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EA" w:rsidRPr="000E6190" w:rsidRDefault="005F7CEA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От работодателя :                                                                                От работников:</w:t>
      </w:r>
    </w:p>
    <w:p w:rsidR="005F7CEA" w:rsidRPr="000E6190" w:rsidRDefault="00FB2676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Директор   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CEA" w:rsidRPr="000E6190">
        <w:rPr>
          <w:rFonts w:ascii="Times New Roman" w:hAnsi="Times New Roman"/>
          <w:sz w:val="24"/>
          <w:szCs w:val="24"/>
        </w:rPr>
        <w:t>Председатель первичной</w:t>
      </w:r>
    </w:p>
    <w:p w:rsidR="005F7CEA" w:rsidRDefault="00FB2676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В.Е.</w:t>
      </w:r>
      <w:r w:rsidR="005F7CEA" w:rsidRPr="000E6190">
        <w:rPr>
          <w:rFonts w:ascii="Times New Roman" w:hAnsi="Times New Roman"/>
          <w:sz w:val="24"/>
          <w:szCs w:val="24"/>
        </w:rPr>
        <w:t>                             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п</w:t>
      </w:r>
      <w:r w:rsidR="005F7CEA" w:rsidRPr="000E6190">
        <w:rPr>
          <w:rFonts w:ascii="Times New Roman" w:hAnsi="Times New Roman"/>
          <w:sz w:val="24"/>
          <w:szCs w:val="24"/>
        </w:rPr>
        <w:t>рофсоюзной организации</w:t>
      </w:r>
    </w:p>
    <w:p w:rsidR="00FB2676" w:rsidRPr="000E6190" w:rsidRDefault="00FB2676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   </w:t>
      </w:r>
      <w:proofErr w:type="spellStart"/>
      <w:r>
        <w:rPr>
          <w:rFonts w:ascii="Times New Roman" w:hAnsi="Times New Roman"/>
          <w:sz w:val="24"/>
          <w:szCs w:val="24"/>
        </w:rPr>
        <w:t>Мехоношина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Е.Е.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2676" w:rsidRDefault="00FB2676" w:rsidP="00685F9F">
      <w:pPr>
        <w:spacing w:after="0"/>
        <w:jc w:val="both"/>
        <w:rPr>
          <w:rFonts w:ascii="Times New Roman" w:eastAsia="CourierNewPSMT" w:hAnsi="Times New Roman" w:cs="Times New Roman"/>
          <w:b/>
          <w:sz w:val="24"/>
          <w:szCs w:val="24"/>
        </w:rPr>
      </w:pPr>
    </w:p>
    <w:p w:rsidR="00FB2676" w:rsidRDefault="00FB2676" w:rsidP="00685F9F">
      <w:pPr>
        <w:spacing w:after="0"/>
        <w:jc w:val="both"/>
        <w:rPr>
          <w:rFonts w:ascii="Times New Roman" w:eastAsia="CourierNewPSMT" w:hAnsi="Times New Roman" w:cs="Times New Roman"/>
          <w:b/>
          <w:sz w:val="24"/>
          <w:szCs w:val="24"/>
        </w:rPr>
      </w:pPr>
    </w:p>
    <w:p w:rsidR="00FB2676" w:rsidRDefault="00FB2676" w:rsidP="00685F9F">
      <w:pPr>
        <w:spacing w:after="0"/>
        <w:jc w:val="both"/>
        <w:rPr>
          <w:rFonts w:ascii="Times New Roman" w:eastAsia="CourierNewPSMT" w:hAnsi="Times New Roman" w:cs="Times New Roman"/>
          <w:b/>
          <w:sz w:val="24"/>
          <w:szCs w:val="24"/>
        </w:rPr>
      </w:pPr>
    </w:p>
    <w:p w:rsidR="00685F9F" w:rsidRDefault="00685F9F" w:rsidP="00685F9F">
      <w:pPr>
        <w:spacing w:after="0"/>
        <w:jc w:val="both"/>
        <w:rPr>
          <w:rFonts w:ascii="Times New Roman" w:eastAsia="CourierNewPSMT" w:hAnsi="Times New Roman" w:cs="Times New Roman"/>
          <w:b/>
          <w:sz w:val="28"/>
          <w:szCs w:val="24"/>
        </w:rPr>
      </w:pPr>
    </w:p>
    <w:p w:rsidR="00685F9F" w:rsidRDefault="00685F9F" w:rsidP="00685F9F">
      <w:pPr>
        <w:spacing w:after="0"/>
        <w:jc w:val="both"/>
        <w:rPr>
          <w:rFonts w:ascii="Times New Roman" w:eastAsia="CourierNewPSMT" w:hAnsi="Times New Roman" w:cs="Times New Roman"/>
          <w:b/>
          <w:sz w:val="28"/>
          <w:szCs w:val="24"/>
        </w:rPr>
      </w:pPr>
    </w:p>
    <w:p w:rsidR="00685F9F" w:rsidRDefault="00685F9F" w:rsidP="00685F9F">
      <w:pPr>
        <w:spacing w:after="0"/>
        <w:jc w:val="both"/>
        <w:rPr>
          <w:rFonts w:ascii="Times New Roman" w:eastAsia="CourierNewPSMT" w:hAnsi="Times New Roman" w:cs="Times New Roman"/>
          <w:b/>
          <w:sz w:val="28"/>
          <w:szCs w:val="24"/>
        </w:rPr>
      </w:pPr>
    </w:p>
    <w:p w:rsidR="000E6190" w:rsidRPr="00FB2676" w:rsidRDefault="000E6190" w:rsidP="006C4301">
      <w:pPr>
        <w:spacing w:after="0"/>
        <w:jc w:val="center"/>
        <w:outlineLvl w:val="0"/>
        <w:rPr>
          <w:rFonts w:ascii="Times New Roman" w:eastAsia="CourierNewPSMT" w:hAnsi="Times New Roman" w:cs="Times New Roman"/>
          <w:b/>
          <w:sz w:val="28"/>
          <w:szCs w:val="24"/>
        </w:rPr>
      </w:pPr>
      <w:r w:rsidRPr="00FB2676">
        <w:rPr>
          <w:rFonts w:ascii="Times New Roman" w:eastAsia="CourierNewPSMT" w:hAnsi="Times New Roman" w:cs="Times New Roman"/>
          <w:b/>
          <w:sz w:val="28"/>
          <w:szCs w:val="24"/>
        </w:rPr>
        <w:t xml:space="preserve">МСКОУ «СИВИНСКАЯ ШКОЛА – ИНТЕРНАТ </w:t>
      </w:r>
      <w:r w:rsidR="00DA2DBA">
        <w:rPr>
          <w:rFonts w:ascii="Times New Roman" w:hAnsi="Times New Roman" w:cs="Times New Roman"/>
          <w:b/>
          <w:spacing w:val="-2"/>
          <w:sz w:val="32"/>
          <w:szCs w:val="24"/>
          <w:lang w:val="en-US"/>
        </w:rPr>
        <w:t>VIII</w:t>
      </w:r>
      <w:r w:rsidR="00DA2DBA" w:rsidRPr="00DA2DBA">
        <w:rPr>
          <w:rFonts w:ascii="Times New Roman" w:hAnsi="Times New Roman" w:cs="Times New Roman"/>
          <w:b/>
          <w:spacing w:val="-2"/>
          <w:sz w:val="32"/>
          <w:szCs w:val="24"/>
        </w:rPr>
        <w:t xml:space="preserve"> </w:t>
      </w:r>
      <w:r w:rsidRPr="00FB2676">
        <w:rPr>
          <w:rFonts w:ascii="Times New Roman" w:eastAsia="CourierNewPSMT" w:hAnsi="Times New Roman" w:cs="Times New Roman"/>
          <w:b/>
          <w:sz w:val="28"/>
          <w:szCs w:val="24"/>
        </w:rPr>
        <w:t>ВИДА»</w:t>
      </w:r>
    </w:p>
    <w:p w:rsidR="00FB2676" w:rsidRDefault="00FB2676" w:rsidP="00685F9F">
      <w:pPr>
        <w:pStyle w:val="a4"/>
        <w:spacing w:before="0" w:after="0"/>
        <w:jc w:val="both"/>
        <w:rPr>
          <w:rStyle w:val="a5"/>
          <w:rFonts w:ascii="Times New Roman" w:hAnsi="Times New Roman"/>
          <w:sz w:val="36"/>
          <w:szCs w:val="24"/>
        </w:rPr>
      </w:pPr>
    </w:p>
    <w:p w:rsidR="000E6190" w:rsidRPr="00FB2676" w:rsidRDefault="000E6190" w:rsidP="006C4301">
      <w:pPr>
        <w:pStyle w:val="a4"/>
        <w:spacing w:before="0" w:after="0"/>
        <w:jc w:val="center"/>
        <w:outlineLvl w:val="0"/>
        <w:rPr>
          <w:rFonts w:ascii="Times New Roman" w:hAnsi="Times New Roman"/>
          <w:sz w:val="36"/>
          <w:szCs w:val="24"/>
        </w:rPr>
      </w:pPr>
      <w:r w:rsidRPr="00FB2676">
        <w:rPr>
          <w:rStyle w:val="a5"/>
          <w:rFonts w:ascii="Times New Roman" w:hAnsi="Times New Roman"/>
          <w:sz w:val="36"/>
          <w:szCs w:val="24"/>
        </w:rPr>
        <w:t>КО</w:t>
      </w:r>
      <w:r w:rsidR="00FB2676">
        <w:rPr>
          <w:rStyle w:val="a5"/>
          <w:rFonts w:ascii="Times New Roman" w:hAnsi="Times New Roman"/>
          <w:sz w:val="36"/>
          <w:szCs w:val="24"/>
        </w:rPr>
        <w:t>Л</w:t>
      </w:r>
      <w:r w:rsidRPr="00FB2676">
        <w:rPr>
          <w:rStyle w:val="a5"/>
          <w:rFonts w:ascii="Times New Roman" w:hAnsi="Times New Roman"/>
          <w:sz w:val="36"/>
          <w:szCs w:val="24"/>
        </w:rPr>
        <w:t>ЛЕКТИВНЫЙ ДОГОВОР</w:t>
      </w:r>
    </w:p>
    <w:p w:rsidR="00273ECF" w:rsidRPr="00FB2676" w:rsidRDefault="00273ECF" w:rsidP="006C4301">
      <w:pPr>
        <w:pStyle w:val="a4"/>
        <w:spacing w:before="0" w:after="0"/>
        <w:jc w:val="center"/>
        <w:outlineLvl w:val="0"/>
        <w:rPr>
          <w:rFonts w:ascii="Times New Roman" w:hAnsi="Times New Roman"/>
          <w:sz w:val="36"/>
          <w:szCs w:val="24"/>
        </w:rPr>
      </w:pPr>
      <w:r w:rsidRPr="00FB2676">
        <w:rPr>
          <w:rStyle w:val="a5"/>
          <w:rFonts w:ascii="Times New Roman" w:hAnsi="Times New Roman"/>
          <w:sz w:val="36"/>
          <w:szCs w:val="24"/>
        </w:rPr>
        <w:t>на  201</w:t>
      </w:r>
      <w:r w:rsidR="000E6190" w:rsidRPr="00FB2676">
        <w:rPr>
          <w:rStyle w:val="a5"/>
          <w:rFonts w:ascii="Times New Roman" w:hAnsi="Times New Roman"/>
          <w:sz w:val="36"/>
          <w:szCs w:val="24"/>
        </w:rPr>
        <w:t>1</w:t>
      </w:r>
      <w:r w:rsidRPr="00FB2676">
        <w:rPr>
          <w:rStyle w:val="a5"/>
          <w:rFonts w:ascii="Times New Roman" w:hAnsi="Times New Roman"/>
          <w:sz w:val="36"/>
          <w:szCs w:val="24"/>
        </w:rPr>
        <w:t xml:space="preserve"> - 201</w:t>
      </w:r>
      <w:r w:rsidR="0040767A">
        <w:rPr>
          <w:rStyle w:val="a5"/>
          <w:rFonts w:ascii="Times New Roman" w:hAnsi="Times New Roman"/>
          <w:sz w:val="36"/>
          <w:szCs w:val="24"/>
        </w:rPr>
        <w:t>5</w:t>
      </w:r>
      <w:r w:rsidRPr="00FB2676">
        <w:rPr>
          <w:rStyle w:val="a5"/>
          <w:rFonts w:ascii="Times New Roman" w:hAnsi="Times New Roman"/>
          <w:sz w:val="36"/>
          <w:szCs w:val="24"/>
        </w:rPr>
        <w:t xml:space="preserve"> годы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73ECF" w:rsidRPr="000E6190" w:rsidRDefault="00273ECF" w:rsidP="0013438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УТВЕРЖДЕН НА ОБЩЕМ СОБРАНИИ</w:t>
      </w:r>
      <w:r w:rsidRPr="000E6190">
        <w:rPr>
          <w:rFonts w:ascii="Times New Roman" w:hAnsi="Times New Roman"/>
          <w:sz w:val="24"/>
          <w:szCs w:val="24"/>
        </w:rPr>
        <w:br/>
        <w:t>ТРУДОВОГО КОЛЛЕКТИВА</w:t>
      </w:r>
    </w:p>
    <w:p w:rsidR="00273ECF" w:rsidRPr="000E6190" w:rsidRDefault="005F7CEA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  от 4</w:t>
      </w:r>
      <w:r w:rsidR="00273ECF" w:rsidRPr="000E6190">
        <w:rPr>
          <w:rFonts w:ascii="Times New Roman" w:hAnsi="Times New Roman"/>
          <w:sz w:val="24"/>
          <w:szCs w:val="24"/>
        </w:rPr>
        <w:t xml:space="preserve"> марта  201</w:t>
      </w:r>
      <w:r>
        <w:rPr>
          <w:rFonts w:ascii="Times New Roman" w:hAnsi="Times New Roman"/>
          <w:sz w:val="24"/>
          <w:szCs w:val="24"/>
        </w:rPr>
        <w:t>1</w:t>
      </w:r>
      <w:r w:rsidR="00273ECF" w:rsidRPr="000E6190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A2DBA">
        <w:rPr>
          <w:rFonts w:ascii="Times New Roman" w:hAnsi="Times New Roman"/>
          <w:sz w:val="24"/>
          <w:szCs w:val="24"/>
        </w:rPr>
        <w:t>2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М.П.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 </w:t>
      </w: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85F9F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B2676" w:rsidRDefault="00273ECF" w:rsidP="006C4301">
      <w:pPr>
        <w:pStyle w:val="a4"/>
        <w:spacing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КОЛЛЕКТИВНЫЙ ДОГОВОР ПРОШЁЛ УВЕДОМИТЕЛЬНУЮ</w:t>
      </w:r>
      <w:r w:rsidR="00FB2676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 xml:space="preserve">РЕГИСТРАЦИЮ </w:t>
      </w:r>
    </w:p>
    <w:p w:rsidR="00FB2676" w:rsidRPr="00FB2676" w:rsidRDefault="00FB2676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в отделе </w:t>
      </w:r>
      <w:r w:rsidRPr="00FB2676">
        <w:rPr>
          <w:rFonts w:ascii="Times New Roman" w:hAnsi="Times New Roman"/>
          <w:sz w:val="24"/>
          <w:szCs w:val="26"/>
        </w:rPr>
        <w:t xml:space="preserve">по  труду  Администрации  </w:t>
      </w:r>
      <w:proofErr w:type="spellStart"/>
      <w:r w:rsidRPr="00FB2676">
        <w:rPr>
          <w:rFonts w:ascii="Times New Roman" w:hAnsi="Times New Roman"/>
          <w:sz w:val="24"/>
          <w:szCs w:val="26"/>
        </w:rPr>
        <w:t>Сивинского</w:t>
      </w:r>
      <w:proofErr w:type="spellEnd"/>
      <w:r w:rsidRPr="00FB2676">
        <w:rPr>
          <w:rFonts w:ascii="Times New Roman" w:hAnsi="Times New Roman"/>
          <w:sz w:val="24"/>
          <w:szCs w:val="26"/>
        </w:rPr>
        <w:t xml:space="preserve">  муниципального района.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6C4301">
      <w:pPr>
        <w:pStyle w:val="a4"/>
        <w:spacing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Регистрационный №_______________ </w:t>
      </w:r>
      <w:proofErr w:type="spellStart"/>
      <w:r w:rsidRPr="000E6190">
        <w:rPr>
          <w:rFonts w:ascii="Times New Roman" w:hAnsi="Times New Roman"/>
          <w:sz w:val="24"/>
          <w:szCs w:val="24"/>
        </w:rPr>
        <w:t>от________________</w:t>
      </w:r>
      <w:proofErr w:type="spellEnd"/>
      <w:r w:rsidRPr="000E6190">
        <w:rPr>
          <w:rFonts w:ascii="Times New Roman" w:hAnsi="Times New Roman"/>
          <w:sz w:val="24"/>
          <w:szCs w:val="24"/>
        </w:rPr>
        <w:t>(дата)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 </w:t>
      </w:r>
    </w:p>
    <w:p w:rsidR="00273ECF" w:rsidRPr="000E6190" w:rsidRDefault="00273ECF" w:rsidP="006C4301">
      <w:pPr>
        <w:pStyle w:val="a4"/>
        <w:spacing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Руководитель отдела 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190">
        <w:rPr>
          <w:rFonts w:ascii="Times New Roman" w:hAnsi="Times New Roman"/>
          <w:sz w:val="24"/>
          <w:szCs w:val="24"/>
        </w:rPr>
        <w:t>__________________</w:t>
      </w:r>
      <w:r w:rsidR="00FB2676">
        <w:rPr>
          <w:rFonts w:ascii="Times New Roman" w:hAnsi="Times New Roman"/>
          <w:sz w:val="24"/>
          <w:szCs w:val="24"/>
        </w:rPr>
        <w:t>Чебыкина</w:t>
      </w:r>
      <w:proofErr w:type="spellEnd"/>
      <w:r w:rsidR="00FB2676">
        <w:rPr>
          <w:rFonts w:ascii="Times New Roman" w:hAnsi="Times New Roman"/>
          <w:sz w:val="24"/>
          <w:szCs w:val="24"/>
        </w:rPr>
        <w:t xml:space="preserve"> Т.Н.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Default="00273ECF" w:rsidP="006C4301">
      <w:pPr>
        <w:pStyle w:val="a4"/>
        <w:spacing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М.П.</w:t>
      </w:r>
    </w:p>
    <w:p w:rsidR="00FB2676" w:rsidRDefault="00FB2676" w:rsidP="00685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B2676" w:rsidRPr="000E6190" w:rsidRDefault="00FB2676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73ECF" w:rsidRPr="000E6190" w:rsidRDefault="00273ECF" w:rsidP="002576EC">
      <w:pPr>
        <w:pStyle w:val="1"/>
      </w:pPr>
      <w:r w:rsidRPr="000E6190">
        <w:rPr>
          <w:rStyle w:val="a5"/>
          <w:rFonts w:ascii="Times New Roman" w:hAnsi="Times New Roman"/>
          <w:sz w:val="24"/>
          <w:szCs w:val="24"/>
        </w:rPr>
        <w:t>1. ОБЩИЕ ПОЛОЖЕНИЯ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5F7CEA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 1.1.Настоящий коллективный договор заключен между работодателем и работниками и является правовым актом, регулирующим социально-трудовые отношения </w:t>
      </w:r>
      <w:r w:rsidRPr="005F7CEA">
        <w:rPr>
          <w:rFonts w:ascii="Times New Roman" w:hAnsi="Times New Roman"/>
          <w:sz w:val="24"/>
          <w:szCs w:val="24"/>
        </w:rPr>
        <w:t xml:space="preserve">в </w:t>
      </w:r>
      <w:r w:rsidR="005F7CEA" w:rsidRPr="005F7CEA">
        <w:rPr>
          <w:rFonts w:ascii="Times New Roman" w:eastAsia="CourierNewPSMT" w:hAnsi="Times New Roman"/>
          <w:sz w:val="24"/>
          <w:szCs w:val="24"/>
        </w:rPr>
        <w:t>МСКОУ «</w:t>
      </w:r>
      <w:proofErr w:type="spellStart"/>
      <w:r w:rsidR="005F7CEA" w:rsidRPr="005F7CEA">
        <w:rPr>
          <w:rFonts w:ascii="Times New Roman" w:eastAsia="CourierNewPSMT" w:hAnsi="Times New Roman"/>
          <w:sz w:val="24"/>
          <w:szCs w:val="24"/>
        </w:rPr>
        <w:t>Сивинская</w:t>
      </w:r>
      <w:proofErr w:type="spellEnd"/>
      <w:r w:rsidR="005F7CEA" w:rsidRPr="005F7CEA">
        <w:rPr>
          <w:rFonts w:ascii="Times New Roman" w:eastAsia="CourierNewPSMT" w:hAnsi="Times New Roman"/>
          <w:sz w:val="24"/>
          <w:szCs w:val="24"/>
        </w:rPr>
        <w:t xml:space="preserve"> школа-интернат </w:t>
      </w:r>
      <w:r w:rsidR="00DA2DBA" w:rsidRPr="00DA2DBA">
        <w:rPr>
          <w:rFonts w:ascii="Times New Roman" w:hAnsi="Times New Roman"/>
          <w:spacing w:val="-2"/>
          <w:sz w:val="24"/>
          <w:szCs w:val="24"/>
        </w:rPr>
        <w:t>VIII</w:t>
      </w:r>
      <w:r w:rsidR="005F7CEA" w:rsidRPr="005F7CEA">
        <w:rPr>
          <w:rFonts w:ascii="Times New Roman" w:eastAsia="CourierNewPSMT" w:hAnsi="Times New Roman"/>
          <w:sz w:val="24"/>
          <w:szCs w:val="24"/>
        </w:rPr>
        <w:t xml:space="preserve"> вида» (далее - ОУ</w:t>
      </w:r>
      <w:r w:rsidRPr="005F7CEA">
        <w:rPr>
          <w:rFonts w:ascii="Times New Roman" w:hAnsi="Times New Roman"/>
          <w:sz w:val="24"/>
          <w:szCs w:val="24"/>
        </w:rPr>
        <w:t>).</w:t>
      </w:r>
    </w:p>
    <w:p w:rsidR="00B267C7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1.2. Коллективный договор заключен в соответствии с Трудовым кодексом РФ (далее - ТК РФ), иными законодательными и нормативными правовыми антами с целью определения взаимных обязательств работников и работодателя по защите социально-трудовых прав и профессиональных интересов работников ОУ и установлению дополнительных 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</w:t>
      </w:r>
      <w:r w:rsidR="00B267C7">
        <w:rPr>
          <w:rFonts w:ascii="Times New Roman" w:hAnsi="Times New Roman"/>
          <w:sz w:val="24"/>
          <w:szCs w:val="24"/>
        </w:rPr>
        <w:t>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1.3. Сторонами  коллективного договора являются: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Работники образовательного учреждения, в лице их представителя </w:t>
      </w:r>
      <w:r w:rsidR="005F7CEA">
        <w:rPr>
          <w:rFonts w:ascii="Times New Roman" w:hAnsi="Times New Roman"/>
          <w:sz w:val="24"/>
          <w:szCs w:val="24"/>
        </w:rPr>
        <w:t>–</w:t>
      </w:r>
      <w:r w:rsidRPr="000E6190">
        <w:rPr>
          <w:rFonts w:ascii="Times New Roman" w:hAnsi="Times New Roman"/>
          <w:sz w:val="24"/>
          <w:szCs w:val="24"/>
        </w:rPr>
        <w:t xml:space="preserve"> </w:t>
      </w:r>
      <w:r w:rsidR="005F7CEA">
        <w:rPr>
          <w:rFonts w:ascii="Times New Roman" w:hAnsi="Times New Roman"/>
          <w:sz w:val="24"/>
          <w:szCs w:val="24"/>
        </w:rPr>
        <w:t xml:space="preserve">председателя </w:t>
      </w:r>
      <w:r w:rsidRPr="000E6190">
        <w:rPr>
          <w:rFonts w:ascii="Times New Roman" w:hAnsi="Times New Roman"/>
          <w:sz w:val="24"/>
          <w:szCs w:val="24"/>
        </w:rPr>
        <w:t>первичной профсоюзной организации</w:t>
      </w:r>
      <w:r w:rsidR="005F7CEA">
        <w:rPr>
          <w:rFonts w:ascii="Times New Roman" w:hAnsi="Times New Roman"/>
          <w:sz w:val="24"/>
          <w:szCs w:val="24"/>
        </w:rPr>
        <w:t xml:space="preserve"> ОУ</w:t>
      </w:r>
      <w:r w:rsidRPr="000E6190">
        <w:rPr>
          <w:rFonts w:ascii="Times New Roman" w:hAnsi="Times New Roman"/>
          <w:sz w:val="24"/>
          <w:szCs w:val="24"/>
        </w:rPr>
        <w:t xml:space="preserve"> (далее профком)</w:t>
      </w:r>
    </w:p>
    <w:p w:rsidR="005F7CEA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Работодатель в лице его представителя -  директора ОУ 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1.4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1.5 Действие настоящего коллективного договора распространяется на всех работников 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1.6. Стороны договорились, что текст коллективного договора должен быть доведен работодателем до сведения работников в течение  3 дней после его подписания.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1.7. Коллективный договор сохраняет своё действие в случае изменения наименования образовательного учреждения, расторжения трудового договора с руководителем  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1.8. При реорганизации (слиянии, присоединении, разделении, выделении, преобразовании) образовательного учреждения коллективный договор сохраняет свое действие в течение всего срока реорганизации.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1.9 При смене формы собственности образовательного  учреждения коллективный договор сохраняет своё действие в течение трех месяцев со дня перехода прав собственности.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1.10. При ликвидации образовательного учреждения коллективный договор сохраняет своё действие в течение всего срока проведения ликвидации.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1.13. Пересмотр обязательств настоящего договора не может приводить к снижению уровня социально-экономического положения  работников 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1.14. Все спорные вопросы по толкованию и реализации положений коллективного договора решаются сторонами.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1.15. Настоящий договор вступает в силу с момента его подписания сторонами (с даты, указанной в коллективном договоре по соглашению сторон).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1.16.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1) правила внутреннего трудового распорядка;</w:t>
      </w:r>
    </w:p>
    <w:p w:rsidR="00273ECF" w:rsidRPr="000E6190" w:rsidRDefault="00B80933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положение о системе оплаты труда</w:t>
      </w:r>
      <w:r w:rsidR="00273ECF" w:rsidRPr="000E6190">
        <w:rPr>
          <w:rFonts w:ascii="Times New Roman" w:hAnsi="Times New Roman"/>
          <w:sz w:val="24"/>
          <w:szCs w:val="24"/>
        </w:rPr>
        <w:t xml:space="preserve"> работников;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3) соглашение об охране труда;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4) перечень профессий и должностей работников,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имеющих  право на обеспечение специальной одеждой,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обувью и другими средствами индивидуальной защиты,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а также моющими и обезвреживающими средствами.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1.17. Стороны определяют следующие формы управления образовательным учреждением непосредственно и через профком: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-учёт мнения (по согласованию) профкома,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-консультации с работодателем по вопросам принятия локальных нормативных актов;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-получение от работодателя информации по вопросам, непосредственно затрагивающим интересы работников, а также по вопросам, предусмотренным ч. 2  ст.53 ТК РФ и по иным вопросам, предусмотренным в настоящем коллективном договоре;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-обсуждение с работодателем вопросов о работе  образовательного учреждения, внесении предложений по её совершенствованию;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-участие в разработке и принятия коллективного договора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2576EC">
      <w:pPr>
        <w:pStyle w:val="1"/>
      </w:pPr>
      <w:r w:rsidRPr="000E6190">
        <w:rPr>
          <w:rStyle w:val="a5"/>
          <w:rFonts w:ascii="Times New Roman" w:hAnsi="Times New Roman"/>
          <w:sz w:val="24"/>
          <w:szCs w:val="24"/>
        </w:rPr>
        <w:t>2.ТРУДОВОЙ ДОГОВОР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2.1.Трудовой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2.2. Трудовой договор является основанием для издания приказа о приёме на работу.</w:t>
      </w:r>
    </w:p>
    <w:p w:rsidR="00B80933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2.3. Трудовой договор с работником, как правило, заключается на неопределенный срок.                             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2.4. Срочный трудовой  может заключаться по инициативе работодателя либо работника только в случаях, предусмотренных ст.59 ТК РФ либо иными федеральными законами. Если трудовые отношения не могут быть установлены на неопределенный срок с учётом характера предстоящей работы или условий её выполнения.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2.5. Условия трудового договора могут быть изменены только по соглашению сторон и в письменной форме (ст. 57  ТК РФ)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2.6. Объём учебной нагрузки (педагогической работы) педагогическим работникам в соответствии </w:t>
      </w:r>
      <w:r w:rsidR="00B80933">
        <w:rPr>
          <w:rFonts w:ascii="Times New Roman" w:hAnsi="Times New Roman"/>
          <w:sz w:val="24"/>
          <w:szCs w:val="24"/>
        </w:rPr>
        <w:t xml:space="preserve">с Типовым  положением </w:t>
      </w:r>
      <w:r w:rsidRPr="000E6190">
        <w:rPr>
          <w:rFonts w:ascii="Times New Roman" w:hAnsi="Times New Roman"/>
          <w:sz w:val="24"/>
          <w:szCs w:val="24"/>
        </w:rPr>
        <w:t xml:space="preserve"> о</w:t>
      </w:r>
      <w:r w:rsidR="00B80933">
        <w:rPr>
          <w:rFonts w:ascii="Times New Roman" w:hAnsi="Times New Roman"/>
          <w:sz w:val="24"/>
          <w:szCs w:val="24"/>
        </w:rPr>
        <w:t xml:space="preserve"> специальном (коррекционном)</w:t>
      </w:r>
      <w:r w:rsidRPr="000E6190">
        <w:rPr>
          <w:rFonts w:ascii="Times New Roman" w:hAnsi="Times New Roman"/>
          <w:sz w:val="24"/>
          <w:szCs w:val="24"/>
        </w:rPr>
        <w:t xml:space="preserve">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  (по согласованию) профкома. Верхний предел учебной нагрузки может ограничиваться в случаях, предусмотренных указанным Типовым положением.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образовательного учреждения с учётом мнения (по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Работодатель должен ознакомить педагогических работников, до ухода в очередной отпуск  с их учебной нагрузкой на новый учебный год в письменном виде.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2.7. При установлении учителям, для которых данное образовательное учреждение является местом основной работы, учебной нагрузки на новый учебный год, как правило, сохраняется её объём и преемственность преподавания предметов в классах. Объём учебной нагрузки, установленный учителями в начале учебного года, не может быть уменьшен по инициативе администрации в текущем учебном году, а также при установлении её на следующий учебный год, за исключением случаев уменьшения количества часов  по учебным планам и программам, сокращения количества классов.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lastRenderedPageBreak/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Объём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2.8. Преподавательская работа лицам, выполняющим её помимо основной работы в том же  образовательном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объёме не менее чем за ставку заработной платы.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2.9. Учебная нагрузка учителям, находящимся в 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2.10. Учебная нагрузка на выходные и нерабочие праздничные дни не планируется.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2.11. Уменьшение или увеличение учебной нагрузки учителя в течение учебного года по сравнению с учебной нагрузкой, оговорённой в приказе руководителя учреждения, возможны только: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а) по взаимному согласию сторон;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б) по инициативе работодателя в случаях: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-уменьшения количества часов по учебным планам и программам,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 сокращения количества классов (групп),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-временного увеличения объёма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-простоя, когда работникам поручается с учетом их специальности и квалификации другая работа в том же образовательном учреждении на все время либо в другом учреждении, но в той же местности на срок до одного месяца (отмена занятий в связи с погодными условиями, карантином и в других случаях),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-восстановление на работе учителя, ранее выполнявшего эту учебную нагрузку;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В указанных в подпункте «б» случаях для изменения учебной нагрузки по инициативе работодателя согласия работника не требуется.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2.12. 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(изменения числа классов - комплектов, групп или количества обучающихся, изменения количества часов работы по учебному плану, проведение эксперимента, изменение сменности работы образовательного  учреждения, а также изменения образовательных программ) при продолжении работником работы без изменения его трудовой функции (работы по определенной специальности, квалификации или должности)             (ст.73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(ст.73, 162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lastRenderedPageBreak/>
        <w:t>Если работник не согласен с продолжением работы в новых условиях, то работодатель обязан в письменной форме предложить ему иную имеющуюся в образовательном учреждении работу, соответствующую его квалификации и состоянию здоровья.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2.13.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образовательном учреждении.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2.14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685F9F" w:rsidRDefault="00273ECF" w:rsidP="002576EC">
      <w:pPr>
        <w:pStyle w:val="1"/>
        <w:spacing w:before="0"/>
        <w:rPr>
          <w:rStyle w:val="a5"/>
          <w:rFonts w:ascii="Times New Roman" w:hAnsi="Times New Roman"/>
          <w:sz w:val="24"/>
          <w:szCs w:val="24"/>
        </w:rPr>
      </w:pPr>
      <w:r w:rsidRPr="000E6190">
        <w:rPr>
          <w:rStyle w:val="a5"/>
          <w:rFonts w:ascii="Times New Roman" w:hAnsi="Times New Roman"/>
          <w:sz w:val="24"/>
          <w:szCs w:val="24"/>
        </w:rPr>
        <w:t xml:space="preserve">3.ПРОФЕССИОНАЛЬНАЯ ПОДГОТОВКА, ПЕРЕПОДГОТОВКА </w:t>
      </w:r>
    </w:p>
    <w:p w:rsidR="00273ECF" w:rsidRPr="000E6190" w:rsidRDefault="00273ECF" w:rsidP="002576EC">
      <w:pPr>
        <w:pStyle w:val="1"/>
        <w:spacing w:before="0"/>
      </w:pPr>
      <w:r w:rsidRPr="000E6190">
        <w:rPr>
          <w:rStyle w:val="a5"/>
          <w:rFonts w:ascii="Times New Roman" w:hAnsi="Times New Roman"/>
          <w:sz w:val="24"/>
          <w:szCs w:val="24"/>
        </w:rPr>
        <w:t>И ПОВЫШЕНИЕ КВАЛИФИКАЦИИ РАБОТНИКОВ.</w:t>
      </w:r>
    </w:p>
    <w:p w:rsidR="00273ECF" w:rsidRPr="000E6190" w:rsidRDefault="00273ECF" w:rsidP="002576EC">
      <w:r w:rsidRPr="000E6190">
        <w:rPr>
          <w:rStyle w:val="a5"/>
          <w:rFonts w:ascii="Times New Roman" w:hAnsi="Times New Roman"/>
          <w:sz w:val="24"/>
          <w:szCs w:val="24"/>
        </w:rPr>
        <w:t>СТОРОНЫ пришли к соглашению в том, что: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3.1 Работодатель определяет необходимость профессиональной подготовки и переподготовки для нужд 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3.2 Работодатель определяет формы профессиональной подготовки, переподготовки и повышения квалификации работников 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3.3 Работо</w:t>
      </w:r>
      <w:r w:rsidR="00DA5C98">
        <w:rPr>
          <w:rFonts w:ascii="Times New Roman" w:hAnsi="Times New Roman"/>
          <w:sz w:val="24"/>
          <w:szCs w:val="24"/>
        </w:rPr>
        <w:t>датель обязуется: п</w:t>
      </w:r>
      <w:r w:rsidRPr="000E6190">
        <w:rPr>
          <w:rFonts w:ascii="Times New Roman" w:hAnsi="Times New Roman"/>
          <w:sz w:val="24"/>
          <w:szCs w:val="24"/>
        </w:rPr>
        <w:t>овышать квалификацию педагогических работников  не реже чем один раз в пять лет.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3.4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                   (ст.187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3.5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ст.173-176 ТК РФ.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3.6. 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профессиям, необходимым для 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3.7.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</w:t>
      </w:r>
      <w:r w:rsidR="00DA5C98">
        <w:rPr>
          <w:rFonts w:ascii="Times New Roman" w:hAnsi="Times New Roman"/>
          <w:sz w:val="24"/>
          <w:szCs w:val="24"/>
        </w:rPr>
        <w:t>размер</w:t>
      </w:r>
      <w:r w:rsidRPr="000E6190">
        <w:rPr>
          <w:rFonts w:ascii="Times New Roman" w:hAnsi="Times New Roman"/>
          <w:sz w:val="24"/>
          <w:szCs w:val="24"/>
        </w:rPr>
        <w:t>ы оплаты труда со дня вынесения решения главной аттестационной комиссией.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3.8 Согласно Положению о порядке аттестации педагогических и руководящих работников государственных и муниципальных образовательных учреждений, утвержденным приказом Минобразования России от 26.06.2000 N 1908 срок действия квалификационной категории после истечения срока её действия в следующих случаях: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 временной нетрудоспособности;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 нахождения в отпуске по беременности и родам, уходу за ребенком;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- нахождения в отпуске в соответствии с </w:t>
      </w:r>
      <w:hyperlink r:id="rId4" w:anchor="5506" w:history="1">
        <w:r w:rsidRPr="00DA5C98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 5 статьи 55</w:t>
        </w:r>
      </w:hyperlink>
      <w:r w:rsidRPr="000E6190">
        <w:rPr>
          <w:rFonts w:ascii="Times New Roman" w:hAnsi="Times New Roman"/>
          <w:sz w:val="24"/>
          <w:szCs w:val="24"/>
        </w:rPr>
        <w:t xml:space="preserve"> Закона Российской Федерации "Об образовании";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 возобновления педагогической работы после ее прекращения в связи с ликвидацией образовательного учреждения или уходом на пенсию независимо от ее вида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2576EC">
      <w:pPr>
        <w:pStyle w:val="1"/>
      </w:pPr>
      <w:r w:rsidRPr="000E6190">
        <w:rPr>
          <w:rStyle w:val="a5"/>
          <w:rFonts w:ascii="Times New Roman" w:hAnsi="Times New Roman"/>
          <w:sz w:val="24"/>
          <w:szCs w:val="24"/>
        </w:rPr>
        <w:lastRenderedPageBreak/>
        <w:t>4.ВЫСВОБОЖДЕНИЕ РАБОТНИКОВ И СОДЕЙСТВИЕ ИХ ТРУДОУСТРОЙСТВУ</w:t>
      </w:r>
    </w:p>
    <w:p w:rsidR="00273ECF" w:rsidRPr="000E6190" w:rsidRDefault="00273ECF" w:rsidP="002576EC">
      <w:r w:rsidRPr="000E6190">
        <w:rPr>
          <w:rStyle w:val="a5"/>
          <w:rFonts w:ascii="Times New Roman" w:hAnsi="Times New Roman"/>
          <w:sz w:val="24"/>
          <w:szCs w:val="24"/>
        </w:rPr>
        <w:t>Работодатель обязуется: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4.1. Уведомлять профком в письменной форме о сокращении численности штата работников не позднее чем за два месяца до его начала, а случаях, которые могут повлечь массовое высвобождение, не позднее чем за три месяца до его начала (ст.82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4.2 Работникам, получившим уведомление об увольнении по п.1 и п.2 ст.81 ТК РФ, предоставлять свободное от работы время не менее 10 часов в неделю для самостоятельного поиска новой работы с сохранением заработной платы.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4.3 Увольнение членов профсоюза по инициативе работодателя в связи с ликвидацией образовательного учреждения (п.1 ст.81 ТК РФ) и сокращением численности или штата (п.2 ст.81 ТК РФ) производится с учетом мнения (с предварительного согласия) профкома ( ст.82 ТК РФ)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4.4 Трудоустраивать в первоочередном порядке в счёт установленной квоты ранее уволенных или подлежащих увольнению из  образовательного учреждения инвалидов.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4.5 Стороны договорились, что: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4.5.1. Преимущественное право на оставление на работе при сокращении численности или штата при равной производительности труда и квалификации согласно ст.179 ТК РФ, имеют: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-семейные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 лица, в семье которых нет других работников с самостоятельным заработком;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-работники, получившие в данной организации трудовое увечье или профессиональное заболевание;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 работники, повышающие свою квалификацию по направлению работодателя без отрыва от работы.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4.5.2.Высвобождаемым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а также преимущественное право приема на работу при появлении вакансий.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2576EC">
      <w:pPr>
        <w:pStyle w:val="1"/>
      </w:pPr>
      <w:r w:rsidRPr="000E6190">
        <w:rPr>
          <w:rStyle w:val="a5"/>
          <w:rFonts w:ascii="Times New Roman" w:hAnsi="Times New Roman"/>
          <w:sz w:val="24"/>
          <w:szCs w:val="24"/>
        </w:rPr>
        <w:t>5.РАБОЧЕЕ ВРЕМЯ И ВРЕМЯ ОТДЫХА</w:t>
      </w:r>
    </w:p>
    <w:p w:rsidR="00273ECF" w:rsidRPr="000E6190" w:rsidRDefault="00273ECF" w:rsidP="002576EC">
      <w:r w:rsidRPr="000E6190">
        <w:rPr>
          <w:rStyle w:val="a5"/>
          <w:rFonts w:ascii="Times New Roman" w:hAnsi="Times New Roman"/>
          <w:sz w:val="24"/>
          <w:szCs w:val="24"/>
        </w:rPr>
        <w:t>Стороны пришли к соглашению о том, что: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5.1 Рабочее время работников определяется Правилами внутреннего трудового распорядка образовательного учреждения ст.(91 ТК РФ), учебным расписанием, распорядком (режимом) дня,  годовым календарным учебным графиком, утверждаемым работодателем с учетом мнения  (по согласованию) профкома, а также условиями трудового договора, должностными инструкциями работников и обязанностями, возлагаемыми на них Уставом  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 образовательного учреждения устанавливается нормальная продолжительность рабочего времени, которая не может превышать 40 часов в неделю</w:t>
      </w:r>
      <w:r w:rsidR="00DA5C98">
        <w:rPr>
          <w:rFonts w:ascii="Times New Roman" w:hAnsi="Times New Roman"/>
          <w:sz w:val="24"/>
          <w:szCs w:val="24"/>
        </w:rPr>
        <w:t xml:space="preserve"> для мужчин и 36 часов в неделю для женщин</w:t>
      </w:r>
      <w:r w:rsidRPr="000E6190">
        <w:rPr>
          <w:rFonts w:ascii="Times New Roman" w:hAnsi="Times New Roman"/>
          <w:sz w:val="24"/>
          <w:szCs w:val="24"/>
        </w:rPr>
        <w:t>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5.3.Для педагогических работников образовательного учреждения устанавливается сокращенная продолжительность рабочего времени - не более 36 часов в неделю за ставку заработной платы (ст.333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установленной за ставку заработной платы,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lastRenderedPageBreak/>
        <w:t>объёмов учебной нагрузки, выполнения дополнительных обязанностей, возложенных правилами внутреннего трудового распорядка и Уставом.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5.4.Неполное рабочее время - неполный рабочий день или неполная рабочая неделя устанавливается в следующих случаях: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 по соглашению между работником и работодателем;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-по просьбе беременной женщины;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-одного из родителей (опекуна, попечителя, законного представителя),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5.5 Составление расписания уроков осуществляется с учётом рационального использования рабочего времени учителя, но с приоритетом относительно требований санитарных правил и норм.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5.6 Часы, свободные от проведения занятий,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  и т.п.), учитель вправе использовать по своему усмотрению.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5.7 Работа в выходные и  нерабочие  праздничные дни запрещена.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Привлечение работников к работе в выходные и нерабочие праздничные дни допускается только в случаях, предусмотренных ст.113 ТК РФ, с  их письменного согласия по письменному  распоряжению работодателя.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Работа в выходной и нерабочий  праздничный день оплачивается не менее,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273ECF" w:rsidRPr="000E6190" w:rsidRDefault="00685F9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273ECF" w:rsidRPr="000E6190">
        <w:rPr>
          <w:rFonts w:ascii="Times New Roman" w:hAnsi="Times New Roman"/>
          <w:sz w:val="24"/>
          <w:szCs w:val="24"/>
        </w:rPr>
        <w:t>. В случаях, предусмотренных ст.99 ТК РФ. Работодатель может привлекать работников к сверхурочным работам только с их письменного согласия с учётом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5.9. Привлечение работников  образовательного учреждения к выполнению работы, не предусмотренной Уставом учреждения, Правилами внутреннего трудового распорядка образовательного учреждения, должностными обязанностями, допускается только по письменному распоряжению работодателя с письменного согласия работника с дополнительной оплатой в порядке, предусмотренном Положением об оплате труда.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5.10. Время осенних, зимних и весенних каникул, а также время летних  каникул, не совпадающее с очередным отпуском, является рабочим временем педагогических и других работников  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</w:t>
      </w:r>
      <w:r w:rsidR="00685F9F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</w:t>
      </w:r>
      <w:r w:rsidR="00685F9F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>График работы в каникулы утверждается приказом руководителя.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</w:t>
      </w:r>
      <w:r w:rsidR="00685F9F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учёт рабочего времени в пределах месяца.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5.11 В каникулярное время персонал школы привлекается к выполнению хозяйственных работ, не требующих специальных знаний (мелкий ремонт, </w:t>
      </w:r>
      <w:r w:rsidR="008B48BB">
        <w:rPr>
          <w:rFonts w:ascii="Times New Roman" w:hAnsi="Times New Roman"/>
          <w:sz w:val="24"/>
          <w:szCs w:val="24"/>
        </w:rPr>
        <w:t xml:space="preserve">благоустройство </w:t>
      </w:r>
      <w:r w:rsidRPr="000E6190">
        <w:rPr>
          <w:rFonts w:ascii="Times New Roman" w:hAnsi="Times New Roman"/>
          <w:sz w:val="24"/>
          <w:szCs w:val="24"/>
        </w:rPr>
        <w:t xml:space="preserve"> территории,</w:t>
      </w:r>
      <w:r w:rsidR="00DA5C98">
        <w:rPr>
          <w:rFonts w:ascii="Times New Roman" w:hAnsi="Times New Roman"/>
          <w:sz w:val="24"/>
          <w:szCs w:val="24"/>
        </w:rPr>
        <w:t xml:space="preserve"> работа на пришкольном участке, уборка помещений,</w:t>
      </w:r>
      <w:r w:rsidR="008B48BB">
        <w:rPr>
          <w:rFonts w:ascii="Times New Roman" w:hAnsi="Times New Roman"/>
          <w:sz w:val="24"/>
          <w:szCs w:val="24"/>
        </w:rPr>
        <w:t xml:space="preserve"> охрана учреждения</w:t>
      </w:r>
      <w:r w:rsidRPr="000E6190">
        <w:rPr>
          <w:rFonts w:ascii="Times New Roman" w:hAnsi="Times New Roman"/>
          <w:sz w:val="24"/>
          <w:szCs w:val="24"/>
        </w:rPr>
        <w:t xml:space="preserve"> и д.р.) в пределах установленного им рабочего времени.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5.12. Очередность предоставления оплачиваемых отпусков определяется ежегодно в соответствии с графиком отпусков, утверждаемых работодателем с учетом мнения (по согласованию) профкома не позднее, чем за две недели  до наступления календарного года.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lastRenderedPageBreak/>
        <w:t>- О времени начала  отпуска работник должен быть извещен не позднее, чем за две недели до его начала.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Style w:val="a5"/>
          <w:rFonts w:ascii="Times New Roman" w:hAnsi="Times New Roman"/>
          <w:sz w:val="24"/>
          <w:szCs w:val="24"/>
        </w:rPr>
        <w:t>5.13. Работодатель обязуется: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5.13.1</w:t>
      </w:r>
      <w:r w:rsidR="001D7629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>Предоставлять работникам отпуск без сохранения заработной платы в следующих случаях: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-при рождении ребенка в семье - 3 дня;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-в связи с переездом на новое место жительства - 3 дня;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-в случае свадьбы работника (детей работника) - 3 дня;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-на похороны близких родственников - 3 дня.</w:t>
      </w:r>
    </w:p>
    <w:p w:rsidR="00273ECF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5.13.2</w:t>
      </w:r>
      <w:r w:rsidR="001D7629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 xml:space="preserve"> Предоставлять педагогическим работникам не реже чем через каждые 10 лет непрерывной преподавательской работы длительный</w:t>
      </w:r>
      <w:r w:rsidR="001D7629">
        <w:rPr>
          <w:rFonts w:ascii="Times New Roman" w:hAnsi="Times New Roman"/>
          <w:sz w:val="24"/>
          <w:szCs w:val="24"/>
        </w:rPr>
        <w:t xml:space="preserve"> </w:t>
      </w:r>
      <w:r w:rsidR="00481767">
        <w:rPr>
          <w:rFonts w:ascii="Times New Roman" w:hAnsi="Times New Roman"/>
          <w:sz w:val="24"/>
          <w:szCs w:val="24"/>
        </w:rPr>
        <w:t>неоплачиваемый</w:t>
      </w:r>
      <w:r w:rsidRPr="000E6190">
        <w:rPr>
          <w:rFonts w:ascii="Times New Roman" w:hAnsi="Times New Roman"/>
          <w:sz w:val="24"/>
          <w:szCs w:val="24"/>
        </w:rPr>
        <w:t xml:space="preserve"> отпуск сроком до одного года в порядке и на условиях, определяемыми учредителем и (или) Уставом учреждения.</w:t>
      </w:r>
    </w:p>
    <w:p w:rsidR="006D2982" w:rsidRDefault="008B48BB" w:rsidP="00685F9F">
      <w:pPr>
        <w:pStyle w:val="a4"/>
        <w:spacing w:before="0"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5.13.3 </w:t>
      </w:r>
      <w:r w:rsidR="001D7629">
        <w:rPr>
          <w:rFonts w:ascii="Times New Roman" w:hAnsi="Times New Roman"/>
          <w:sz w:val="24"/>
          <w:szCs w:val="24"/>
        </w:rPr>
        <w:t xml:space="preserve"> </w:t>
      </w:r>
      <w:r w:rsidR="001D7629" w:rsidRPr="00685F9F">
        <w:rPr>
          <w:rFonts w:ascii="Times New Roman" w:hAnsi="Times New Roman"/>
          <w:b/>
          <w:color w:val="333333"/>
          <w:sz w:val="24"/>
          <w:szCs w:val="24"/>
        </w:rPr>
        <w:t>В пределах экономии</w:t>
      </w:r>
      <w:r w:rsidR="006D2982" w:rsidRPr="00685F9F">
        <w:rPr>
          <w:rFonts w:ascii="Times New Roman" w:hAnsi="Times New Roman"/>
          <w:b/>
          <w:color w:val="333333"/>
          <w:sz w:val="24"/>
          <w:szCs w:val="24"/>
        </w:rPr>
        <w:t xml:space="preserve"> фонда оплаты труда п</w:t>
      </w:r>
      <w:r w:rsidRPr="00685F9F">
        <w:rPr>
          <w:rFonts w:ascii="Times New Roman" w:hAnsi="Times New Roman"/>
          <w:b/>
          <w:color w:val="333333"/>
          <w:sz w:val="24"/>
          <w:szCs w:val="24"/>
        </w:rPr>
        <w:t>редоставлять ежегодный дополнительный оплачиваемый отпуск работникам</w:t>
      </w:r>
      <w:r w:rsidRPr="006D2982">
        <w:rPr>
          <w:rFonts w:ascii="Times New Roman" w:hAnsi="Times New Roman"/>
          <w:color w:val="333333"/>
          <w:sz w:val="24"/>
          <w:szCs w:val="24"/>
        </w:rPr>
        <w:t>:</w:t>
      </w:r>
      <w:r w:rsidRPr="006D2982">
        <w:rPr>
          <w:rFonts w:ascii="Times New Roman" w:hAnsi="Times New Roman"/>
          <w:color w:val="333333"/>
          <w:sz w:val="24"/>
          <w:szCs w:val="24"/>
        </w:rPr>
        <w:br/>
      </w:r>
      <w:r w:rsidR="006D2982">
        <w:rPr>
          <w:rFonts w:ascii="Times New Roman" w:hAnsi="Times New Roman"/>
          <w:color w:val="333333"/>
          <w:sz w:val="24"/>
          <w:szCs w:val="24"/>
        </w:rPr>
        <w:t xml:space="preserve">5.13.3.1 </w:t>
      </w:r>
      <w:r w:rsidRPr="006D2982">
        <w:rPr>
          <w:rFonts w:ascii="Times New Roman" w:hAnsi="Times New Roman"/>
          <w:color w:val="333333"/>
          <w:sz w:val="24"/>
          <w:szCs w:val="24"/>
        </w:rPr>
        <w:t xml:space="preserve">- занятым на работах с вредными и (или) опасными условиями труда </w:t>
      </w:r>
      <w:r w:rsidR="006C4301">
        <w:rPr>
          <w:rFonts w:ascii="Times New Roman" w:hAnsi="Times New Roman"/>
          <w:color w:val="333333"/>
          <w:sz w:val="24"/>
          <w:szCs w:val="24"/>
        </w:rPr>
        <w:t>в соответствии со ст. 117 ТК РФ</w:t>
      </w:r>
      <w:r w:rsidR="006D2982">
        <w:rPr>
          <w:rFonts w:ascii="Times New Roman" w:hAnsi="Times New Roman"/>
          <w:color w:val="333333"/>
          <w:sz w:val="24"/>
          <w:szCs w:val="24"/>
        </w:rPr>
        <w:t>:</w:t>
      </w:r>
    </w:p>
    <w:p w:rsidR="006D2982" w:rsidRDefault="006D2982" w:rsidP="00685F9F">
      <w:pPr>
        <w:pStyle w:val="a4"/>
        <w:spacing w:before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Врач, фельдшер –</w:t>
      </w:r>
      <w:r w:rsidR="0037622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C4301">
        <w:rPr>
          <w:rFonts w:ascii="Times New Roman" w:hAnsi="Times New Roman"/>
          <w:color w:val="333333"/>
          <w:sz w:val="24"/>
          <w:szCs w:val="24"/>
          <w:highlight w:val="yellow"/>
        </w:rPr>
        <w:t>35 календарных дней</w:t>
      </w:r>
      <w:r>
        <w:rPr>
          <w:rFonts w:ascii="Times New Roman" w:hAnsi="Times New Roman"/>
          <w:color w:val="333333"/>
          <w:sz w:val="24"/>
          <w:szCs w:val="24"/>
        </w:rPr>
        <w:t>,</w:t>
      </w:r>
    </w:p>
    <w:p w:rsidR="006D2982" w:rsidRDefault="006D2982" w:rsidP="00685F9F">
      <w:pPr>
        <w:pStyle w:val="a4"/>
        <w:spacing w:before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Повар, кухонный рабочий, помощник воспитателя, прачка –</w:t>
      </w:r>
      <w:r w:rsidR="0037622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D0B35">
        <w:rPr>
          <w:rFonts w:ascii="Times New Roman" w:hAnsi="Times New Roman"/>
          <w:color w:val="333333"/>
          <w:sz w:val="24"/>
          <w:szCs w:val="24"/>
          <w:highlight w:val="yellow"/>
        </w:rPr>
        <w:t>6 календарных дней</w:t>
      </w:r>
      <w:r>
        <w:rPr>
          <w:rFonts w:ascii="Times New Roman" w:hAnsi="Times New Roman"/>
          <w:color w:val="333333"/>
          <w:sz w:val="24"/>
          <w:szCs w:val="24"/>
        </w:rPr>
        <w:t>,</w:t>
      </w:r>
    </w:p>
    <w:p w:rsidR="00B61AB9" w:rsidRDefault="000F2CD6" w:rsidP="00685F9F">
      <w:pPr>
        <w:pStyle w:val="a4"/>
        <w:spacing w:before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</w:t>
      </w:r>
      <w:r w:rsidR="006D2982">
        <w:rPr>
          <w:rFonts w:ascii="Times New Roman" w:hAnsi="Times New Roman"/>
          <w:color w:val="333333"/>
          <w:sz w:val="24"/>
          <w:szCs w:val="24"/>
        </w:rPr>
        <w:t>борщица</w:t>
      </w:r>
      <w:r>
        <w:rPr>
          <w:rFonts w:ascii="Times New Roman" w:hAnsi="Times New Roman"/>
          <w:color w:val="333333"/>
          <w:sz w:val="24"/>
          <w:szCs w:val="24"/>
        </w:rPr>
        <w:t xml:space="preserve">, осуществляющая в том числе уборку туалетов – </w:t>
      </w:r>
      <w:r w:rsidRPr="00DD0B35">
        <w:rPr>
          <w:rFonts w:ascii="Times New Roman" w:hAnsi="Times New Roman"/>
          <w:color w:val="333333"/>
          <w:sz w:val="24"/>
          <w:szCs w:val="24"/>
          <w:highlight w:val="yellow"/>
        </w:rPr>
        <w:t>3 календарных дня;</w:t>
      </w:r>
      <w:r w:rsidR="008B48BB" w:rsidRPr="006D298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F2CD6" w:rsidRDefault="000F2CD6" w:rsidP="00685F9F">
      <w:pPr>
        <w:pStyle w:val="a4"/>
        <w:spacing w:before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5.13.3.2 </w:t>
      </w:r>
      <w:r w:rsidR="008B48BB" w:rsidRPr="006D2982">
        <w:rPr>
          <w:rFonts w:ascii="Times New Roman" w:hAnsi="Times New Roman"/>
          <w:color w:val="333333"/>
          <w:sz w:val="24"/>
          <w:szCs w:val="24"/>
        </w:rPr>
        <w:t>- с ненормированным рабочим днем в соответствии со ст.11</w:t>
      </w:r>
      <w:r>
        <w:rPr>
          <w:rFonts w:ascii="Times New Roman" w:hAnsi="Times New Roman"/>
          <w:color w:val="333333"/>
          <w:sz w:val="24"/>
          <w:szCs w:val="24"/>
        </w:rPr>
        <w:t>9 ТК РФ:</w:t>
      </w:r>
    </w:p>
    <w:p w:rsidR="00B61AB9" w:rsidRDefault="000F2CD6" w:rsidP="00685F9F">
      <w:pPr>
        <w:pStyle w:val="western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Директор, заместитель директора по АХЧ, главный бухгалтер, бухгалтер – </w:t>
      </w:r>
      <w:r w:rsidR="006C4301" w:rsidRPr="006C4301">
        <w:rPr>
          <w:color w:val="333333"/>
          <w:highlight w:val="yellow"/>
        </w:rPr>
        <w:t>6</w:t>
      </w:r>
      <w:r w:rsidRPr="006C4301">
        <w:rPr>
          <w:color w:val="333333"/>
          <w:highlight w:val="yellow"/>
        </w:rPr>
        <w:t xml:space="preserve"> календарных дней;</w:t>
      </w:r>
      <w:r>
        <w:rPr>
          <w:color w:val="333333"/>
        </w:rPr>
        <w:t xml:space="preserve"> </w:t>
      </w:r>
    </w:p>
    <w:p w:rsidR="00B61AB9" w:rsidRDefault="00B61AB9" w:rsidP="00685F9F">
      <w:pPr>
        <w:pStyle w:val="western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Секретарь-делопроизводитель – </w:t>
      </w:r>
      <w:r w:rsidR="006C4301" w:rsidRPr="006C4301">
        <w:rPr>
          <w:color w:val="333333"/>
          <w:highlight w:val="yellow"/>
        </w:rPr>
        <w:t>3</w:t>
      </w:r>
      <w:r w:rsidRPr="006C4301">
        <w:rPr>
          <w:color w:val="333333"/>
          <w:highlight w:val="yellow"/>
        </w:rPr>
        <w:t xml:space="preserve"> календарных дн</w:t>
      </w:r>
      <w:r w:rsidR="006C4301">
        <w:rPr>
          <w:color w:val="333333"/>
        </w:rPr>
        <w:t>я</w:t>
      </w:r>
      <w:r>
        <w:rPr>
          <w:color w:val="333333"/>
        </w:rPr>
        <w:t>;</w:t>
      </w:r>
    </w:p>
    <w:p w:rsidR="00D91D26" w:rsidRDefault="000F2CD6" w:rsidP="00685F9F">
      <w:pPr>
        <w:pStyle w:val="western"/>
        <w:spacing w:before="0" w:beforeAutospacing="0" w:after="0" w:afterAutospacing="0"/>
        <w:jc w:val="both"/>
      </w:pPr>
      <w:r>
        <w:t>5.13.3.3 – заведующий библиотекой – 14 календарных дней</w:t>
      </w:r>
      <w:r w:rsidR="00376227">
        <w:t xml:space="preserve"> </w:t>
      </w:r>
      <w:r w:rsidR="00B61AB9">
        <w:t>(</w:t>
      </w:r>
      <w:bookmarkStart w:id="0" w:name="YANDEX_0"/>
      <w:bookmarkEnd w:id="0"/>
      <w:r w:rsidR="00B61AB9">
        <w:rPr>
          <w:rStyle w:val="highlight"/>
        </w:rPr>
        <w:t>Письмо </w:t>
      </w:r>
      <w:r w:rsidR="00B61AB9">
        <w:t xml:space="preserve"> </w:t>
      </w:r>
      <w:bookmarkStart w:id="1" w:name="YANDEX_1"/>
      <w:bookmarkEnd w:id="1"/>
      <w:r w:rsidR="00B61AB9">
        <w:rPr>
          <w:rStyle w:val="highlight"/>
        </w:rPr>
        <w:t> МО </w:t>
      </w:r>
      <w:r w:rsidR="00B61AB9">
        <w:t xml:space="preserve"> </w:t>
      </w:r>
      <w:bookmarkStart w:id="2" w:name="YANDEX_2"/>
      <w:bookmarkEnd w:id="2"/>
      <w:r w:rsidR="00B61AB9">
        <w:rPr>
          <w:rStyle w:val="highlight"/>
        </w:rPr>
        <w:t> РФ </w:t>
      </w:r>
      <w:r w:rsidR="00B61AB9">
        <w:t xml:space="preserve"> </w:t>
      </w:r>
      <w:bookmarkStart w:id="3" w:name="YANDEX_3"/>
      <w:bookmarkEnd w:id="3"/>
      <w:r w:rsidR="00B61AB9">
        <w:rPr>
          <w:rStyle w:val="highlight"/>
        </w:rPr>
        <w:t> от </w:t>
      </w:r>
      <w:r w:rsidR="00B61AB9">
        <w:t xml:space="preserve"> </w:t>
      </w:r>
      <w:bookmarkStart w:id="4" w:name="YANDEX_4"/>
      <w:bookmarkEnd w:id="4"/>
      <w:r w:rsidR="00B61AB9">
        <w:rPr>
          <w:rStyle w:val="highlight"/>
        </w:rPr>
        <w:t> 14.01 </w:t>
      </w:r>
      <w:r w:rsidR="00B61AB9">
        <w:t>.</w:t>
      </w:r>
      <w:bookmarkStart w:id="5" w:name="YANDEX_5"/>
      <w:bookmarkEnd w:id="5"/>
      <w:r w:rsidR="00B61AB9">
        <w:rPr>
          <w:rStyle w:val="highlight"/>
        </w:rPr>
        <w:t> 1998 </w:t>
      </w:r>
      <w:r w:rsidR="00B61AB9">
        <w:t xml:space="preserve"> №</w:t>
      </w:r>
      <w:bookmarkStart w:id="6" w:name="YANDEX_6"/>
      <w:bookmarkEnd w:id="6"/>
      <w:r w:rsidR="00B61AB9">
        <w:rPr>
          <w:rStyle w:val="highlight"/>
        </w:rPr>
        <w:t> 06 </w:t>
      </w:r>
      <w:r w:rsidR="00B61AB9">
        <w:t>-</w:t>
      </w:r>
      <w:bookmarkStart w:id="7" w:name="YANDEX_7"/>
      <w:bookmarkEnd w:id="7"/>
      <w:r w:rsidR="00B61AB9">
        <w:rPr>
          <w:rStyle w:val="highlight"/>
        </w:rPr>
        <w:t> 51 </w:t>
      </w:r>
      <w:r w:rsidR="00B61AB9">
        <w:t>-</w:t>
      </w:r>
      <w:bookmarkStart w:id="8" w:name="YANDEX_8"/>
      <w:bookmarkEnd w:id="8"/>
      <w:r w:rsidR="00B61AB9">
        <w:rPr>
          <w:rStyle w:val="highlight"/>
        </w:rPr>
        <w:t> 2 </w:t>
      </w:r>
      <w:bookmarkStart w:id="9" w:name="YANDEX_LAST"/>
      <w:bookmarkEnd w:id="9"/>
      <w:r w:rsidR="00B61AB9">
        <w:t xml:space="preserve"> ин/27-06)</w:t>
      </w:r>
      <w:r w:rsidR="00D91D26">
        <w:t>;</w:t>
      </w:r>
    </w:p>
    <w:p w:rsidR="008B48BB" w:rsidRDefault="00D91D26" w:rsidP="00685F9F">
      <w:pPr>
        <w:pStyle w:val="western"/>
        <w:spacing w:before="0" w:beforeAutospacing="0" w:after="0" w:afterAutospacing="0"/>
        <w:jc w:val="both"/>
      </w:pPr>
      <w:r>
        <w:t>5.13.3.4 –</w:t>
      </w:r>
      <w:r w:rsidRPr="00D91D26">
        <w:t xml:space="preserve"> </w:t>
      </w:r>
      <w:r>
        <w:t xml:space="preserve">заведующий складом – </w:t>
      </w:r>
      <w:r w:rsidRPr="006C4301">
        <w:rPr>
          <w:highlight w:val="yellow"/>
        </w:rPr>
        <w:t>6 календарных дней</w:t>
      </w:r>
      <w:r w:rsidR="000F2CD6">
        <w:t>.</w:t>
      </w:r>
    </w:p>
    <w:p w:rsidR="00AD6D25" w:rsidRPr="00AD6D25" w:rsidRDefault="00AD6D25" w:rsidP="00AD6D25">
      <w:pPr>
        <w:pStyle w:val="western"/>
        <w:spacing w:before="0" w:beforeAutospacing="0" w:after="0" w:afterAutospacing="0"/>
        <w:jc w:val="both"/>
        <w:rPr>
          <w:color w:val="FF0000"/>
        </w:rPr>
      </w:pPr>
      <w:r w:rsidRPr="00AD6D25">
        <w:rPr>
          <w:color w:val="FF0000"/>
        </w:rPr>
        <w:t xml:space="preserve">5.13.3  </w:t>
      </w:r>
      <w:r w:rsidRPr="00AD6D25">
        <w:rPr>
          <w:b/>
          <w:color w:val="FF0000"/>
        </w:rPr>
        <w:t>Предоставлять ежегодный дополнительный оплачиваемый отпуск работникам</w:t>
      </w:r>
      <w:r w:rsidRPr="00AD6D25">
        <w:rPr>
          <w:color w:val="FF0000"/>
        </w:rPr>
        <w:t>, занятым на работах с вредными и (или) опасными условиями труда, в соответствии с действующим законодательством:</w:t>
      </w:r>
    </w:p>
    <w:p w:rsidR="00AD6D25" w:rsidRPr="00AD6D25" w:rsidRDefault="00AD6D25" w:rsidP="00AD6D25">
      <w:pPr>
        <w:pStyle w:val="a4"/>
        <w:spacing w:before="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D6D25">
        <w:rPr>
          <w:rFonts w:ascii="Times New Roman" w:hAnsi="Times New Roman"/>
          <w:color w:val="FF0000"/>
          <w:sz w:val="24"/>
          <w:szCs w:val="24"/>
        </w:rPr>
        <w:t xml:space="preserve">Врач, фельдшер – </w:t>
      </w:r>
      <w:r w:rsidRPr="00AD6D25">
        <w:rPr>
          <w:rFonts w:ascii="Times New Roman" w:hAnsi="Times New Roman"/>
          <w:color w:val="FF0000"/>
          <w:sz w:val="24"/>
          <w:szCs w:val="24"/>
          <w:highlight w:val="yellow"/>
        </w:rPr>
        <w:t>35 календарных дней</w:t>
      </w:r>
      <w:r w:rsidRPr="00AD6D25">
        <w:rPr>
          <w:rFonts w:ascii="Times New Roman" w:hAnsi="Times New Roman"/>
          <w:color w:val="FF0000"/>
          <w:sz w:val="24"/>
          <w:szCs w:val="24"/>
        </w:rPr>
        <w:t>,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5.14.</w:t>
      </w:r>
      <w:r w:rsidR="001D7629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>Общим выходным днём является воскресенье.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5.15. </w:t>
      </w:r>
      <w:r w:rsidR="001D7629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>Время перерыва для отдыха и питания, а также график дежурств работников по образовательному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5.16 </w:t>
      </w:r>
      <w:r w:rsidR="001D7629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>Предоставлять отпуск без сохранения заработной платы по семейным обстоятельствам и другим уважительным причинам работнику на основании письменного заявления в соответствии со ст.128 ТК РФ;</w:t>
      </w:r>
    </w:p>
    <w:p w:rsidR="00273ECF" w:rsidRPr="000E6190" w:rsidRDefault="008B48BB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5.17 </w:t>
      </w:r>
      <w:r w:rsidR="001D7629">
        <w:rPr>
          <w:rFonts w:ascii="Times New Roman" w:hAnsi="Times New Roman"/>
          <w:sz w:val="24"/>
          <w:szCs w:val="24"/>
        </w:rPr>
        <w:t xml:space="preserve"> </w:t>
      </w:r>
      <w:r w:rsidR="00273ECF" w:rsidRPr="000E6190">
        <w:rPr>
          <w:rFonts w:ascii="Times New Roman" w:hAnsi="Times New Roman"/>
          <w:sz w:val="24"/>
          <w:szCs w:val="24"/>
        </w:rPr>
        <w:t>Время отдыха и питания для работников устанавливается Правилами внутреннего трудового распорядка и не должно быть менее 30 минут (ст.108 ТК РФ)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2576EC">
      <w:pPr>
        <w:pStyle w:val="1"/>
      </w:pPr>
      <w:r w:rsidRPr="000E6190">
        <w:rPr>
          <w:rStyle w:val="a5"/>
          <w:rFonts w:ascii="Times New Roman" w:hAnsi="Times New Roman"/>
          <w:sz w:val="24"/>
          <w:szCs w:val="24"/>
        </w:rPr>
        <w:t>6.  ОПЛАТА И НОРМИРОВАНИЕ ТРУДА.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2576EC">
      <w:r w:rsidRPr="000E6190">
        <w:rPr>
          <w:rStyle w:val="a5"/>
          <w:rFonts w:ascii="Times New Roman" w:hAnsi="Times New Roman"/>
          <w:sz w:val="24"/>
          <w:szCs w:val="24"/>
        </w:rPr>
        <w:t>Стороны исходят из того, что:</w:t>
      </w:r>
    </w:p>
    <w:p w:rsidR="00957278" w:rsidRPr="00957278" w:rsidRDefault="00273ECF" w:rsidP="0013438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6.1 Оплата труда работников образовательного учреждения осуществляется </w:t>
      </w:r>
      <w:r w:rsidR="00957278" w:rsidRPr="00957278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Законом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="00957278" w:rsidRPr="00957278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="00957278" w:rsidRPr="00957278">
        <w:rPr>
          <w:rFonts w:ascii="Times New Roman" w:hAnsi="Times New Roman" w:cs="Times New Roman"/>
          <w:sz w:val="24"/>
          <w:szCs w:val="24"/>
        </w:rPr>
        <w:t xml:space="preserve">. № 3266-1 «Об образовании», Законом Пермского края от 3 </w:t>
      </w:r>
      <w:r w:rsidR="00957278" w:rsidRPr="00957278">
        <w:rPr>
          <w:rFonts w:ascii="Times New Roman" w:hAnsi="Times New Roman" w:cs="Times New Roman"/>
          <w:sz w:val="24"/>
          <w:szCs w:val="24"/>
        </w:rPr>
        <w:lastRenderedPageBreak/>
        <w:t xml:space="preserve">сентября 2008 г. N 291-ПК "Об оплате труда работников бюджетных учреждений Пермского края", приказами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образования",  от 5 мая 2008 г. N 217н "Об утверждении профессиональных квалификационных групп должностей работников высшего и дополнительного профессионального образования", от 29 мая 2008 г. N 247н "Об утверждении профессиональных квалификационных групп общеотраслевых должностей руководителей, специалистов и служащих", Постановлением Правительства Пермского края от 14 мая 2009 г. № 263-п «Об отнесении общеотраслевых профессий рабочих бюджетных учреждений Пермского края к квалификационным уровням профессиональных квалификационных групп общеотраслевых профессий рабочих и установлении размеров окладов по квалификационным уровням профессиональных квалификационных групп общеотраслевых профессий рабочих»,   нормативно-правовых актов Министерства образования Пермского края, управления образования администрации </w:t>
      </w:r>
      <w:proofErr w:type="spellStart"/>
      <w:r w:rsidR="00957278" w:rsidRPr="00957278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957278" w:rsidRPr="00957278">
        <w:rPr>
          <w:rFonts w:ascii="Times New Roman" w:hAnsi="Times New Roman" w:cs="Times New Roman"/>
          <w:sz w:val="24"/>
          <w:szCs w:val="24"/>
        </w:rPr>
        <w:t xml:space="preserve"> муниципального района и иных нормативных правовых актов, содержащих нормы трудового права.</w:t>
      </w:r>
    </w:p>
    <w:p w:rsidR="00957278" w:rsidRPr="00957278" w:rsidRDefault="00273ECF" w:rsidP="00685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E6190">
        <w:rPr>
          <w:rFonts w:ascii="Times New Roman" w:hAnsi="Times New Roman"/>
          <w:sz w:val="24"/>
          <w:szCs w:val="24"/>
        </w:rPr>
        <w:t xml:space="preserve">6.2 </w:t>
      </w:r>
      <w:r w:rsidR="00957278" w:rsidRPr="00957278">
        <w:rPr>
          <w:rFonts w:ascii="Times New Roman" w:hAnsi="Times New Roman" w:cs="Times New Roman"/>
          <w:sz w:val="24"/>
          <w:szCs w:val="28"/>
        </w:rPr>
        <w:t xml:space="preserve">Оплата труда педагогических работников (учителей), непосредственно осуществляющих учебный процесс, осуществляется по каждому предмету в каждом классе, в котором ведется преподавание. Если педагогический работник, непосредственно осуществляющий учебный процесс, преподает несколько предметов в разных классах, то его заработная плата рассчитывается по каждому предмету и классу отдельно. </w:t>
      </w:r>
    </w:p>
    <w:p w:rsidR="00957278" w:rsidRPr="00957278" w:rsidRDefault="00957278" w:rsidP="00685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57278">
        <w:rPr>
          <w:rFonts w:ascii="Times New Roman" w:hAnsi="Times New Roman" w:cs="Times New Roman"/>
          <w:sz w:val="24"/>
          <w:szCs w:val="28"/>
        </w:rPr>
        <w:t xml:space="preserve">    По предметам, допускающим деление классов на группы, при расчете заработной платы педагогического работника, непосредственно осуществляющего учебный процесс, учитывать численность учащихся класса, с делением его по группам, при этом нормативная наполняемость группы 6 обучающихся.</w:t>
      </w:r>
    </w:p>
    <w:p w:rsidR="00685F9F" w:rsidRPr="00685F9F" w:rsidRDefault="00273ECF" w:rsidP="00685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E6190">
        <w:rPr>
          <w:rFonts w:ascii="Times New Roman" w:hAnsi="Times New Roman"/>
          <w:sz w:val="24"/>
          <w:szCs w:val="24"/>
        </w:rPr>
        <w:t xml:space="preserve">6.3 </w:t>
      </w:r>
      <w:r w:rsidR="00685F9F" w:rsidRPr="00685F9F">
        <w:rPr>
          <w:rFonts w:ascii="Times New Roman" w:hAnsi="Times New Roman" w:cs="Times New Roman"/>
          <w:sz w:val="24"/>
          <w:szCs w:val="28"/>
        </w:rPr>
        <w:t>Оплата труда других работников Учреждения осуществляется на</w:t>
      </w:r>
      <w:r w:rsidR="00685F9F" w:rsidRPr="00685F9F">
        <w:rPr>
          <w:rFonts w:ascii="Times New Roman" w:hAnsi="Times New Roman" w:cs="Times New Roman"/>
          <w:sz w:val="20"/>
        </w:rPr>
        <w:t xml:space="preserve"> </w:t>
      </w:r>
      <w:r w:rsidR="00685F9F" w:rsidRPr="00685F9F">
        <w:rPr>
          <w:rFonts w:ascii="Times New Roman" w:hAnsi="Times New Roman" w:cs="Times New Roman"/>
          <w:sz w:val="24"/>
          <w:szCs w:val="28"/>
        </w:rPr>
        <w:t>основе схемы должностных окладов работников учреждений, которая определяет  размеры должностных окладов работников учреждения, на основе отнесения занимаемых ими должностей к квалификационным уровням профессиональных квалификационных групп.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6.4 Заработная плата исчисляется в соответствии с системой оплаты труд</w:t>
      </w:r>
      <w:r w:rsidR="00A23B74">
        <w:rPr>
          <w:rFonts w:ascii="Times New Roman" w:hAnsi="Times New Roman"/>
          <w:sz w:val="24"/>
          <w:szCs w:val="24"/>
        </w:rPr>
        <w:t>а, предусмотренной Положением о системе</w:t>
      </w:r>
      <w:r w:rsidRPr="000E6190">
        <w:rPr>
          <w:rFonts w:ascii="Times New Roman" w:hAnsi="Times New Roman"/>
          <w:sz w:val="24"/>
          <w:szCs w:val="24"/>
        </w:rPr>
        <w:t xml:space="preserve"> оплат</w:t>
      </w:r>
      <w:r w:rsidR="00A23B74">
        <w:rPr>
          <w:rFonts w:ascii="Times New Roman" w:hAnsi="Times New Roman"/>
          <w:sz w:val="24"/>
          <w:szCs w:val="24"/>
        </w:rPr>
        <w:t>ы</w:t>
      </w:r>
      <w:r w:rsidRPr="000E6190">
        <w:rPr>
          <w:rFonts w:ascii="Times New Roman" w:hAnsi="Times New Roman"/>
          <w:sz w:val="24"/>
          <w:szCs w:val="24"/>
        </w:rPr>
        <w:t xml:space="preserve"> труда, и включает в себя:</w:t>
      </w:r>
    </w:p>
    <w:p w:rsidR="00957278" w:rsidRPr="00957278" w:rsidRDefault="00957278" w:rsidP="00685F9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57278">
        <w:rPr>
          <w:rFonts w:ascii="Times New Roman" w:hAnsi="Times New Roman" w:cs="Times New Roman"/>
          <w:sz w:val="24"/>
          <w:szCs w:val="28"/>
        </w:rPr>
        <w:t>должностные оклады;</w:t>
      </w:r>
    </w:p>
    <w:p w:rsidR="00957278" w:rsidRPr="00957278" w:rsidRDefault="00957278" w:rsidP="00685F9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57278">
        <w:rPr>
          <w:rFonts w:ascii="Times New Roman" w:hAnsi="Times New Roman" w:cs="Times New Roman"/>
          <w:sz w:val="24"/>
          <w:szCs w:val="28"/>
        </w:rPr>
        <w:t>выплаты компенсационного характера;</w:t>
      </w:r>
    </w:p>
    <w:p w:rsidR="00957278" w:rsidRPr="00957278" w:rsidRDefault="00957278" w:rsidP="00685F9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57278">
        <w:rPr>
          <w:rFonts w:ascii="Times New Roman" w:hAnsi="Times New Roman" w:cs="Times New Roman"/>
          <w:sz w:val="24"/>
          <w:szCs w:val="28"/>
        </w:rPr>
        <w:t>в</w:t>
      </w:r>
      <w:r w:rsidR="00685F9F">
        <w:rPr>
          <w:rFonts w:ascii="Times New Roman" w:hAnsi="Times New Roman" w:cs="Times New Roman"/>
          <w:sz w:val="24"/>
          <w:szCs w:val="28"/>
        </w:rPr>
        <w:t>ыплаты стимулирующего характера;</w:t>
      </w:r>
    </w:p>
    <w:p w:rsidR="00273ECF" w:rsidRPr="000E6190" w:rsidRDefault="00273ECF" w:rsidP="00685F9F">
      <w:pPr>
        <w:pStyle w:val="a4"/>
        <w:spacing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-другие выплаты, предусмотренные действующим законодательством; Положением </w:t>
      </w:r>
      <w:r w:rsidR="00B61AB9">
        <w:rPr>
          <w:rFonts w:ascii="Times New Roman" w:hAnsi="Times New Roman"/>
          <w:sz w:val="24"/>
          <w:szCs w:val="24"/>
        </w:rPr>
        <w:t xml:space="preserve">о </w:t>
      </w:r>
      <w:r w:rsidR="00A23B74">
        <w:rPr>
          <w:rFonts w:ascii="Times New Roman" w:hAnsi="Times New Roman"/>
          <w:sz w:val="24"/>
          <w:szCs w:val="24"/>
        </w:rPr>
        <w:t>системе</w:t>
      </w:r>
      <w:r w:rsidR="00A23B74" w:rsidRPr="000E6190">
        <w:rPr>
          <w:rFonts w:ascii="Times New Roman" w:hAnsi="Times New Roman"/>
          <w:sz w:val="24"/>
          <w:szCs w:val="24"/>
        </w:rPr>
        <w:t xml:space="preserve"> оплат</w:t>
      </w:r>
      <w:r w:rsidR="00A23B74">
        <w:rPr>
          <w:rFonts w:ascii="Times New Roman" w:hAnsi="Times New Roman"/>
          <w:sz w:val="24"/>
          <w:szCs w:val="24"/>
        </w:rPr>
        <w:t>ы</w:t>
      </w:r>
      <w:r w:rsidR="00A23B74" w:rsidRPr="000E6190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>труда, локальными нормативными актами  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6.5 Изменение разрядов оплаты труда и (или) размеров ставок заработной платы (должностных окладов) производится: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-при увеличении стажа педагогической работы, стажа работы по специальности - со дня достижения соответствующего стажа, если документы находятся в образовательном учреждении, или со дня представления документа о стаже, дающем право на повышение размера ставки (оклада) заработной платы;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-при получении образования или восстановлении документов об  образовании - со дня представления соответствующего документа;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-при присвоении квалификационной категории - со дня вынесения решения аттестационной комиссией;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 при присвоении почетного звания - со дня присвоения.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lastRenderedPageBreak/>
        <w:t>6.6. При наступлении у работника права на изменение раз</w:t>
      </w:r>
      <w:r w:rsidR="00685F9F">
        <w:rPr>
          <w:rFonts w:ascii="Times New Roman" w:hAnsi="Times New Roman"/>
          <w:sz w:val="24"/>
          <w:szCs w:val="24"/>
        </w:rPr>
        <w:t>мер</w:t>
      </w:r>
      <w:r w:rsidRPr="000E6190">
        <w:rPr>
          <w:rFonts w:ascii="Times New Roman" w:hAnsi="Times New Roman"/>
          <w:sz w:val="24"/>
          <w:szCs w:val="24"/>
        </w:rPr>
        <w:t>а оплаты труда и или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</w:p>
    <w:p w:rsidR="00685F9F" w:rsidRPr="00685F9F" w:rsidRDefault="00273ECF" w:rsidP="00685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0E6190">
        <w:rPr>
          <w:rFonts w:ascii="Times New Roman" w:hAnsi="Times New Roman"/>
          <w:sz w:val="24"/>
          <w:szCs w:val="24"/>
        </w:rPr>
        <w:t> </w:t>
      </w:r>
      <w:r w:rsidR="00685F9F">
        <w:rPr>
          <w:rFonts w:ascii="Times New Roman" w:hAnsi="Times New Roman"/>
          <w:sz w:val="24"/>
          <w:szCs w:val="24"/>
        </w:rPr>
        <w:t xml:space="preserve">6.7. </w:t>
      </w:r>
      <w:r w:rsidR="00685F9F" w:rsidRPr="00685F9F">
        <w:rPr>
          <w:rFonts w:ascii="Times New Roman" w:hAnsi="Times New Roman" w:cs="Times New Roman"/>
          <w:sz w:val="24"/>
          <w:szCs w:val="28"/>
        </w:rPr>
        <w:t>Повышение (индексация) заработной платы работников осуществляется в порядке, предусмотренном действующим законодательством.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Style w:val="a5"/>
          <w:rFonts w:ascii="Times New Roman" w:hAnsi="Times New Roman"/>
          <w:sz w:val="24"/>
          <w:szCs w:val="24"/>
        </w:rPr>
        <w:t>6.8 Работодатель обязуется: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6.8.1.В соответствии с ТК нести ответственность за нарушение сроков выплаты работникам заработной платы и другие нарушения оплаты труда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6.8.2.Сохранять за работниками, участвовавшими в забастовке из-за невыполнения настоящего коллективного договора, отраслевого,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2576EC">
      <w:pPr>
        <w:pStyle w:val="1"/>
      </w:pPr>
      <w:r w:rsidRPr="000E6190">
        <w:rPr>
          <w:rStyle w:val="a5"/>
          <w:rFonts w:ascii="Times New Roman" w:hAnsi="Times New Roman"/>
          <w:sz w:val="24"/>
          <w:szCs w:val="24"/>
        </w:rPr>
        <w:t>7.ГАРАНТИИ  И КОМПЕНСАЦИИ</w:t>
      </w:r>
    </w:p>
    <w:p w:rsidR="00273ECF" w:rsidRPr="000E6190" w:rsidRDefault="00273ECF" w:rsidP="002576EC">
      <w:r w:rsidRPr="000E6190">
        <w:rPr>
          <w:rStyle w:val="a5"/>
          <w:rFonts w:ascii="Times New Roman" w:hAnsi="Times New Roman"/>
          <w:sz w:val="24"/>
          <w:szCs w:val="24"/>
        </w:rPr>
        <w:t>Стороны договорились, что работодатель: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7.1.Ходатайствует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7.2.Выплачивает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продукцию, периодические издания.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7.3.Обеспечивает бесплатно работников пользованием библиотечными фондами и  электронными образовательными ресурсами в образовательных целях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7.4. </w:t>
      </w:r>
      <w:r w:rsidR="00B61AB9" w:rsidRPr="000E6190">
        <w:rPr>
          <w:rFonts w:ascii="Times New Roman" w:hAnsi="Times New Roman"/>
          <w:sz w:val="24"/>
          <w:szCs w:val="24"/>
        </w:rPr>
        <w:t>Обеспечивает бесплатное прохождение профилактических и медицинских осмотров.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2576EC">
      <w:pPr>
        <w:pStyle w:val="1"/>
      </w:pPr>
      <w:r w:rsidRPr="000E6190">
        <w:rPr>
          <w:rStyle w:val="a5"/>
          <w:rFonts w:ascii="Times New Roman" w:hAnsi="Times New Roman"/>
          <w:sz w:val="24"/>
          <w:szCs w:val="24"/>
        </w:rPr>
        <w:t>8.ОХРАНА ТРУДА И ЗДОРОВЬЯ</w:t>
      </w:r>
    </w:p>
    <w:p w:rsidR="00273ECF" w:rsidRPr="000E6190" w:rsidRDefault="00273ECF" w:rsidP="002576EC">
      <w:r w:rsidRPr="000E6190">
        <w:rPr>
          <w:rStyle w:val="a5"/>
          <w:rFonts w:ascii="Times New Roman" w:hAnsi="Times New Roman"/>
          <w:sz w:val="24"/>
          <w:szCs w:val="24"/>
        </w:rPr>
        <w:t>Работодатель обязуется: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8.1 Обеспечить право работников образовательного учреждения на здоровые и безопасные условия труда, внедрение современных средств безопасности труда, предотвращающих производственный травматизм и возникновение профессиональных заболеваний работников (ст. 219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-Для реализации этого права заключить соглашение по охране труда с определением в нем организационных  и технических мероприятий по охране и безопасности труда, сроков их выполнения, ответственных должностных лиц.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8.2. Проводить со всеми поступающими на работу, а также переведенными на другую работу работниками образовательного учреждения обучение и инструктаж по охране труда, сохранности жизни здоровья детей, безопасным методам и приемам выполнения работ, оказанию первой помощи пострадавшим.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Организовать проверку знаний работников учреждений по охране труда на начало учебного года.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8.3 Обеспечивать на наличие нормативных и справочных материалов по охране труда, правил, инструкций, журналов инструктажа и других материалов за счёт образовательного учреждения.</w:t>
      </w:r>
    </w:p>
    <w:p w:rsidR="000B3D71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D7629">
        <w:rPr>
          <w:rFonts w:ascii="Times New Roman" w:hAnsi="Times New Roman"/>
          <w:sz w:val="24"/>
          <w:szCs w:val="24"/>
        </w:rPr>
        <w:t>8.4.</w:t>
      </w:r>
      <w:r w:rsidR="001D7629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 xml:space="preserve"> Обеспечивать работников специальной одеждой, обувью и другими средствами индивидуальной защиты, </w:t>
      </w:r>
      <w:r w:rsidR="00481767">
        <w:rPr>
          <w:rFonts w:ascii="Times New Roman" w:hAnsi="Times New Roman"/>
          <w:sz w:val="24"/>
          <w:szCs w:val="24"/>
        </w:rPr>
        <w:t>по следующему перечню:</w:t>
      </w:r>
    </w:p>
    <w:tbl>
      <w:tblPr>
        <w:tblStyle w:val="a6"/>
        <w:tblW w:w="0" w:type="auto"/>
        <w:tblLook w:val="04A0"/>
      </w:tblPr>
      <w:tblGrid>
        <w:gridCol w:w="2794"/>
        <w:gridCol w:w="3803"/>
        <w:gridCol w:w="1417"/>
        <w:gridCol w:w="1557"/>
      </w:tblGrid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спецодежды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носки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/б или халат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Перчатки рез.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диэлектрич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Галоши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диэлектрич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срока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Фартук с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 пропиткой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Сапоги  рез. или глубокие галоши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Куртка повар.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Колпак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 бел.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клеенч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Туфли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клеенч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Перчатки рез.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Сторож-дворник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Куртка ватная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 черный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Колпак или косынка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Перчатки рез.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Водитель, тракторист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/б или халат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4 пары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Зав.складом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/б или халат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4 пары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B3D71" w:rsidRPr="000B3D71" w:rsidTr="007B5242">
        <w:tc>
          <w:tcPr>
            <w:tcW w:w="2802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Учитель ПТО</w:t>
            </w:r>
          </w:p>
        </w:tc>
        <w:tc>
          <w:tcPr>
            <w:tcW w:w="382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/б или костюм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</w:t>
            </w:r>
            <w:proofErr w:type="spellStart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1560" w:type="dxa"/>
          </w:tcPr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B3D71" w:rsidRPr="000B3D71" w:rsidRDefault="000B3D71" w:rsidP="006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8.5 Обеспечивать приобретение, хранение, стирку, сушку, дезинфекцию и ремонт средств индивидуальной защиты, спецодежды и обуви за счёт работодателя (ст.221 ТК РФ)</w:t>
      </w:r>
    </w:p>
    <w:p w:rsidR="00273ECF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8.6 Сохранять место работы (должность)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</w:t>
      </w:r>
      <w:r w:rsidR="00481767">
        <w:rPr>
          <w:rFonts w:ascii="Times New Roman" w:hAnsi="Times New Roman"/>
          <w:sz w:val="24"/>
          <w:szCs w:val="24"/>
        </w:rPr>
        <w:t>ны труда не по вине работника (</w:t>
      </w:r>
      <w:proofErr w:type="spellStart"/>
      <w:r w:rsidRPr="000E6190">
        <w:rPr>
          <w:rFonts w:ascii="Times New Roman" w:hAnsi="Times New Roman"/>
          <w:sz w:val="24"/>
          <w:szCs w:val="24"/>
        </w:rPr>
        <w:t>ст</w:t>
      </w:r>
      <w:proofErr w:type="spellEnd"/>
      <w:r w:rsidRPr="000E6190">
        <w:rPr>
          <w:rFonts w:ascii="Times New Roman" w:hAnsi="Times New Roman"/>
          <w:sz w:val="24"/>
          <w:szCs w:val="24"/>
        </w:rPr>
        <w:t xml:space="preserve"> . 220 ТК РФ).</w:t>
      </w:r>
    </w:p>
    <w:p w:rsidR="00481767" w:rsidRPr="000E6190" w:rsidRDefault="00481767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34385">
        <w:rPr>
          <w:rFonts w:ascii="Times New Roman" w:hAnsi="Times New Roman"/>
          <w:b/>
          <w:sz w:val="24"/>
          <w:szCs w:val="24"/>
        </w:rPr>
        <w:t>Время простоя</w:t>
      </w:r>
      <w:r>
        <w:rPr>
          <w:rFonts w:ascii="Times New Roman" w:hAnsi="Times New Roman"/>
          <w:sz w:val="24"/>
          <w:szCs w:val="24"/>
        </w:rPr>
        <w:t xml:space="preserve"> по причинам, не </w:t>
      </w:r>
      <w:r w:rsidR="0022403E">
        <w:rPr>
          <w:rFonts w:ascii="Times New Roman" w:hAnsi="Times New Roman"/>
          <w:sz w:val="24"/>
          <w:szCs w:val="24"/>
        </w:rPr>
        <w:t>зависящим от работодателя и работника</w:t>
      </w:r>
      <w:r w:rsidR="00787DC4">
        <w:rPr>
          <w:rFonts w:ascii="Times New Roman" w:hAnsi="Times New Roman"/>
          <w:sz w:val="24"/>
          <w:szCs w:val="24"/>
        </w:rPr>
        <w:t xml:space="preserve"> (погодные условия, карантин и др.)</w:t>
      </w:r>
      <w:r w:rsidR="0022403E">
        <w:rPr>
          <w:rFonts w:ascii="Times New Roman" w:hAnsi="Times New Roman"/>
          <w:sz w:val="24"/>
          <w:szCs w:val="24"/>
        </w:rPr>
        <w:t xml:space="preserve">, оплачивается </w:t>
      </w:r>
      <w:r w:rsidR="001D7629">
        <w:rPr>
          <w:rFonts w:ascii="Times New Roman" w:hAnsi="Times New Roman"/>
          <w:color w:val="333333"/>
          <w:sz w:val="24"/>
          <w:szCs w:val="24"/>
        </w:rPr>
        <w:t xml:space="preserve">из средств экономии фонда оплаты труда </w:t>
      </w:r>
      <w:r w:rsidR="0022403E">
        <w:rPr>
          <w:rFonts w:ascii="Times New Roman" w:hAnsi="Times New Roman"/>
          <w:color w:val="333333"/>
          <w:sz w:val="24"/>
          <w:szCs w:val="24"/>
        </w:rPr>
        <w:t xml:space="preserve">в размере </w:t>
      </w:r>
      <w:r w:rsidR="0022403E" w:rsidRPr="00134385">
        <w:rPr>
          <w:rFonts w:ascii="Times New Roman" w:hAnsi="Times New Roman"/>
          <w:b/>
          <w:sz w:val="24"/>
          <w:szCs w:val="24"/>
        </w:rPr>
        <w:t>75% заработной платы</w:t>
      </w:r>
      <w:r w:rsidR="0022403E">
        <w:rPr>
          <w:rFonts w:ascii="Times New Roman" w:hAnsi="Times New Roman"/>
          <w:color w:val="333333"/>
          <w:sz w:val="24"/>
          <w:szCs w:val="24"/>
        </w:rPr>
        <w:t>,  но не менее двух третей тарифной ставки (должностного оклада)</w:t>
      </w:r>
      <w:r w:rsidR="00787DC4">
        <w:rPr>
          <w:rFonts w:ascii="Times New Roman" w:hAnsi="Times New Roman"/>
          <w:color w:val="333333"/>
          <w:sz w:val="24"/>
          <w:szCs w:val="24"/>
        </w:rPr>
        <w:t>,</w:t>
      </w:r>
      <w:r w:rsidR="00787DC4" w:rsidRPr="00787D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87DC4">
        <w:rPr>
          <w:rFonts w:ascii="Times New Roman" w:hAnsi="Times New Roman"/>
          <w:color w:val="333333"/>
          <w:sz w:val="24"/>
          <w:szCs w:val="24"/>
        </w:rPr>
        <w:t>рассчитанных пропорционально времени простоя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lastRenderedPageBreak/>
        <w:t>8.7 Проводить своевременное расследование несчастных случаев на производстве в соответствии с  действующим законодательством и вести их учёт.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8.8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8.9. Обеспечивать гарантии и льготы работникам, занятым на тяжелых работах и работах с вредными и (или) опасными условиями труда при условии аттестации рабочего места.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8.10. Разработать и утвердить инструкции по охране труда на каждое рабочее место с учётом мнения ( по согласованию) профкома ( ст.212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8.11. Обеспечивать соблюдение работниками требований, правил и инструкций по охране труда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8.12. Создать в учреждении комиссию по охране труда, в состав которой на паритетной основе должны входить члены профкома.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8.13. Осуществлять совместно с профкомом  контроль за состоянием условий и охраны труда, выполнением соглашений по охране труда.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8.15. Оказывать содействие техническим инспекторам труда членам комиссий по охране труда, уполномоченным (доверенным лицам) в проведении контроля за состоянием охраны труда в образовательном учреждении.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В случае выявления ими нарушенных прав работников на здоровые и безопасные условия труда,  принимать меры к их устранению.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8.16. </w:t>
      </w:r>
      <w:r w:rsidR="00481767" w:rsidRPr="000E6190">
        <w:rPr>
          <w:rFonts w:ascii="Times New Roman" w:hAnsi="Times New Roman"/>
          <w:sz w:val="24"/>
          <w:szCs w:val="24"/>
        </w:rPr>
        <w:t>По решению комиссии по социальному страхованию приобретать путевки на отдых и лечение для детей работников</w:t>
      </w:r>
    </w:p>
    <w:p w:rsidR="00273ECF" w:rsidRPr="000E6190" w:rsidRDefault="00481767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8.17</w:t>
      </w:r>
      <w:r w:rsidR="00273ECF" w:rsidRPr="000E6190">
        <w:rPr>
          <w:rFonts w:ascii="Times New Roman" w:hAnsi="Times New Roman"/>
          <w:sz w:val="24"/>
          <w:szCs w:val="24"/>
        </w:rPr>
        <w:t>. Профком обязуется: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-организовывать оздоровительные мероприятия для членов профсоюзного комитета и других работников;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-проводить работу по оздоровлению детей работников  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2576EC">
      <w:pPr>
        <w:pStyle w:val="1"/>
      </w:pPr>
      <w:r w:rsidRPr="000E6190">
        <w:rPr>
          <w:rStyle w:val="a5"/>
          <w:rFonts w:ascii="Times New Roman" w:hAnsi="Times New Roman"/>
          <w:sz w:val="24"/>
          <w:szCs w:val="24"/>
        </w:rPr>
        <w:t>9.ГАРАНТИИ ПРОФСОЮЗНОЙ ДЕЯТЕЛЬНОСТИ</w:t>
      </w:r>
    </w:p>
    <w:p w:rsidR="00273ECF" w:rsidRPr="000E6190" w:rsidRDefault="00273ECF" w:rsidP="002576EC">
      <w:r w:rsidRPr="000E6190">
        <w:rPr>
          <w:rStyle w:val="a5"/>
          <w:rFonts w:ascii="Times New Roman" w:hAnsi="Times New Roman"/>
          <w:sz w:val="24"/>
          <w:szCs w:val="24"/>
        </w:rPr>
        <w:t>Стороны договорились о том, что: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             (ст. 370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9.3. Работодатель принимает решения с учётом мнения (по согласованию) профкома в случаях, предусмотренных законодательством и настоящим коллективным договором.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9.4 Увольнение работника, являющегося членом профсоюза по пункту 2, подпункту «а». «б» пункта 3 пункту 5,7,8 статьи 81 ТК РФ, производится с учётом мотивированного мнения ( с предварительного согласия) профкома.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9.5 При наличии письменного заявления работника, являющегося членом профессионального союза, работодатель ежемесячно перечисляет на счёт первичной  профсоюзной организации  денежные средства из заработной платы работника в размере 1 %.( ст. 377 ТК РФ)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Членские профсоюзные взносы перечисляются на счёт первичной профсоюзной организации в день выплаты заработной платы. Задержка перечисления средств не допускается.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9.6.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</w:t>
      </w:r>
      <w:r w:rsidRPr="000E6190">
        <w:rPr>
          <w:rFonts w:ascii="Times New Roman" w:hAnsi="Times New Roman"/>
          <w:sz w:val="24"/>
          <w:szCs w:val="24"/>
        </w:rPr>
        <w:lastRenderedPageBreak/>
        <w:t>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9.7.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Председатель, его заместители и члены профкома могут быть уволены по инициативе работодателя в соответствии с пунктом 2, подпунктом «а», «б» пункта 3 и пунктом 5 статьи 81 ТК РФ с соблюдением общего порядка увольнения и только с предварительного согласия вышестоящего выборного профсоюзного органа ( ст. 374, 376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9.</w:t>
      </w:r>
      <w:r w:rsidR="00134385">
        <w:rPr>
          <w:rFonts w:ascii="Times New Roman" w:hAnsi="Times New Roman"/>
          <w:sz w:val="24"/>
          <w:szCs w:val="24"/>
        </w:rPr>
        <w:t>8</w:t>
      </w:r>
      <w:r w:rsidRPr="000E6190">
        <w:rPr>
          <w:rFonts w:ascii="Times New Roman" w:hAnsi="Times New Roman"/>
          <w:sz w:val="24"/>
          <w:szCs w:val="24"/>
        </w:rPr>
        <w:t>. Работодатель предоставляет профкому необходимую информацию по любым вопросам труда и социально-экономического развития  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9.</w:t>
      </w:r>
      <w:r w:rsidR="00134385">
        <w:rPr>
          <w:rFonts w:ascii="Times New Roman" w:hAnsi="Times New Roman"/>
          <w:sz w:val="24"/>
          <w:szCs w:val="24"/>
        </w:rPr>
        <w:t>9</w:t>
      </w:r>
      <w:r w:rsidRPr="000E6190">
        <w:rPr>
          <w:rFonts w:ascii="Times New Roman" w:hAnsi="Times New Roman"/>
          <w:sz w:val="24"/>
          <w:szCs w:val="24"/>
        </w:rPr>
        <w:t>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9.1</w:t>
      </w:r>
      <w:r w:rsidR="00134385">
        <w:rPr>
          <w:rFonts w:ascii="Times New Roman" w:hAnsi="Times New Roman"/>
          <w:sz w:val="24"/>
          <w:szCs w:val="24"/>
        </w:rPr>
        <w:t>0</w:t>
      </w:r>
      <w:r w:rsidRPr="000E6190">
        <w:rPr>
          <w:rFonts w:ascii="Times New Roman" w:hAnsi="Times New Roman"/>
          <w:sz w:val="24"/>
          <w:szCs w:val="24"/>
        </w:rPr>
        <w:t>. Работодатель с учётом мнения (по согласованию) профкома рассматривает следующие вопросы: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-расторжение трудового договора с работниками, являющимися членами профсоюза, по инициативе работодателя ( ст.82, 374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-привлечение к сверхурочным работам ( ст. 99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-разделение рабочего времени на части ( ст. 105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-запрещение работы в выходные и праздничные нерабочие дни ( ст.113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-очередность предоставления отпусков ( ст.123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-установление заработной платы ( ст.135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-применение систем нормирования труда ( ст.159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-массовые увольнения ( ст.180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-установление перечня должностей работников с ненормированным рабочим днём ( ст.101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-утверждение Правил внутреннего трудового распорядка ( ст. 190 ТК РФ)4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-создание комиссий по охране труда ( ст.218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-составление графиков сменности ( ст.103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-установление размеров повышенной заработной платы за вредные и (или)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опасные и иные особые условия труда ( ст.147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-размеры повышения заработной платы в ночное время ( ст.154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-применение и снятие дисциплинарного взыскания до истечения 1 года со дня его применения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( ст.193, 194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-определение форм профессиональной подготовки, переподготовки и повышения квалификации работников, перечень необходимых профессий и специальностей ( ст.196 ТК РФ);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-установление сроков выплаты заработной платы работникам ( ст. 136 ТК РФ)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и другие вопросы.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 </w:t>
      </w:r>
    </w:p>
    <w:p w:rsidR="00273ECF" w:rsidRPr="000E6190" w:rsidRDefault="00273ECF" w:rsidP="002576EC">
      <w:pPr>
        <w:pStyle w:val="1"/>
      </w:pPr>
      <w:r w:rsidRPr="000E6190">
        <w:rPr>
          <w:rStyle w:val="a5"/>
          <w:rFonts w:ascii="Times New Roman" w:hAnsi="Times New Roman"/>
          <w:sz w:val="24"/>
          <w:szCs w:val="24"/>
        </w:rPr>
        <w:t>10.ОБЯЗАТЕЛЬСТВА ПРОФКОМА</w:t>
      </w:r>
    </w:p>
    <w:p w:rsidR="00273ECF" w:rsidRPr="000E6190" w:rsidRDefault="00273ECF" w:rsidP="002576EC">
      <w:r w:rsidRPr="000E6190">
        <w:rPr>
          <w:rStyle w:val="a5"/>
          <w:rFonts w:ascii="Times New Roman" w:hAnsi="Times New Roman"/>
          <w:sz w:val="24"/>
          <w:szCs w:val="24"/>
        </w:rPr>
        <w:t>Профком обязуется: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10.1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</w:t>
      </w:r>
      <w:r w:rsidRPr="000E6190">
        <w:rPr>
          <w:rFonts w:ascii="Times New Roman" w:hAnsi="Times New Roman"/>
          <w:sz w:val="24"/>
          <w:szCs w:val="24"/>
        </w:rPr>
        <w:lastRenderedPageBreak/>
        <w:t>их интересы и перечисляют ежемесячно денежные средства из заработной платы на счёт первичной профсоюзной организации.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10.2 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10.3 Осуществлять контроль за правильностью ведения и хранения трудовых книжек работников, за своевременностью внесения в них записей, в том числе присвоении квалификационных категорий по результатам аттестации работников.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10.4. Совместно с работодателем и работниками разрабатывать меры по защите персональных данных работников (ст.86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10.5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 ст. 195 ТК РФ).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10.6 Представлять и защищать трудовые права членов профсоюза в комиссии по трудовым спорам и суде.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10.8.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10.9. Осуществлять контроль за правильностью и своевременностью предоставления работникам отпусков и их оплаты.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10.10. Участвовать в работе комиссий образовательного учреждения по тарификации, аттестации педагогических работников, аттестации рабочих мест, охране труда и других.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10.11. Осуществлять контроль за соблюдением порядка проведения аттестации педагогических работников  образовательного учреждения.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10.12.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  своевременностью представления работодателем в пенсионные органы достоверных сведений о заработке и страховых взносах работников.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10.13. Оказывать ежегодно материальную помощь членам профсоюза в сложных жизненных ситуациях.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10.14. Осуществлять культурно-массовую и физкультурно-оздоровительную работу в учреждении.</w:t>
      </w:r>
    </w:p>
    <w:p w:rsidR="00273ECF" w:rsidRPr="000E6190" w:rsidRDefault="00273ECF" w:rsidP="002576EC">
      <w:pPr>
        <w:pStyle w:val="1"/>
        <w:spacing w:before="0"/>
      </w:pPr>
      <w:r w:rsidRPr="000E6190">
        <w:rPr>
          <w:rStyle w:val="a5"/>
          <w:rFonts w:ascii="Times New Roman" w:hAnsi="Times New Roman"/>
          <w:sz w:val="24"/>
          <w:szCs w:val="24"/>
        </w:rPr>
        <w:t>11.КОНТРОЛЬ ЗА ВЫПОЛНЕНИЕМ КОЛЛЕКТИВНОГО ДОГОВОРА.</w:t>
      </w:r>
    </w:p>
    <w:p w:rsidR="00273ECF" w:rsidRPr="000E6190" w:rsidRDefault="00273ECF" w:rsidP="002576EC">
      <w:pPr>
        <w:pStyle w:val="1"/>
        <w:spacing w:before="0"/>
      </w:pPr>
      <w:r w:rsidRPr="000E6190">
        <w:rPr>
          <w:rStyle w:val="a5"/>
          <w:rFonts w:ascii="Times New Roman" w:hAnsi="Times New Roman"/>
          <w:sz w:val="24"/>
          <w:szCs w:val="24"/>
        </w:rPr>
        <w:t>ОТВЕТСТВЕННОСТЬ СТОРОН.</w:t>
      </w:r>
    </w:p>
    <w:p w:rsidR="00273ECF" w:rsidRPr="000E6190" w:rsidRDefault="00273ECF" w:rsidP="002576EC">
      <w:r w:rsidRPr="000E6190">
        <w:rPr>
          <w:rStyle w:val="a5"/>
          <w:rFonts w:ascii="Times New Roman" w:hAnsi="Times New Roman"/>
          <w:sz w:val="24"/>
          <w:szCs w:val="24"/>
        </w:rPr>
        <w:t>Стороны договорились, что: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11.1 Работодатель направляет коллективный договор  в течение 7 дней со дня подписания на уведомительную регистрацию в соответствующий орган по труду.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11.2 Совместно разрабатывают план мероприятий по выполнению настоящего коллективного договора.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11.3 Осуществляют контроль за реализацией плана мероприятий по выполнению коллективного договора и его положений и отчитываются о результатах на общем собрании работников.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11.4  Рассматривают в 2-х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>11.5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lastRenderedPageBreak/>
        <w:t>11.6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11.7 </w:t>
      </w:r>
      <w:r w:rsidR="00134385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>Настоящий коллективный договор действует в течение 3-х лет со дня подписания.</w:t>
      </w: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11.8 </w:t>
      </w:r>
      <w:r w:rsidR="00134385">
        <w:rPr>
          <w:rFonts w:ascii="Times New Roman" w:hAnsi="Times New Roman"/>
          <w:sz w:val="24"/>
          <w:szCs w:val="24"/>
        </w:rPr>
        <w:t xml:space="preserve"> </w:t>
      </w:r>
      <w:r w:rsidRPr="000E6190">
        <w:rPr>
          <w:rFonts w:ascii="Times New Roman" w:hAnsi="Times New Roman"/>
          <w:sz w:val="24"/>
          <w:szCs w:val="24"/>
        </w:rPr>
        <w:t>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0B3D71" w:rsidRDefault="000B3D71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73ECF" w:rsidRPr="000E6190" w:rsidRDefault="00273ECF" w:rsidP="00685F9F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190">
        <w:rPr>
          <w:rFonts w:ascii="Times New Roman" w:hAnsi="Times New Roman"/>
          <w:sz w:val="24"/>
          <w:szCs w:val="24"/>
        </w:rPr>
        <w:t xml:space="preserve">Коллективный договор принят на </w:t>
      </w:r>
      <w:r w:rsidR="0022403E">
        <w:rPr>
          <w:rFonts w:ascii="Times New Roman" w:hAnsi="Times New Roman"/>
          <w:sz w:val="24"/>
          <w:szCs w:val="24"/>
        </w:rPr>
        <w:t xml:space="preserve">общем </w:t>
      </w:r>
      <w:r w:rsidRPr="000E6190">
        <w:rPr>
          <w:rFonts w:ascii="Times New Roman" w:hAnsi="Times New Roman"/>
          <w:sz w:val="24"/>
          <w:szCs w:val="24"/>
        </w:rPr>
        <w:t>собрании трудового коллектива общеобразовательного учреждения</w:t>
      </w:r>
      <w:r w:rsidR="0022403E">
        <w:rPr>
          <w:rFonts w:ascii="Times New Roman" w:hAnsi="Times New Roman"/>
          <w:sz w:val="24"/>
          <w:szCs w:val="24"/>
        </w:rPr>
        <w:t>.</w:t>
      </w:r>
    </w:p>
    <w:p w:rsidR="00066DE9" w:rsidRPr="000E6190" w:rsidRDefault="00066DE9" w:rsidP="0068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6DE9" w:rsidRPr="000E6190" w:rsidSect="0013438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ECF"/>
    <w:rsid w:val="00066DE9"/>
    <w:rsid w:val="000B3D71"/>
    <w:rsid w:val="000E6190"/>
    <w:rsid w:val="000F2CD6"/>
    <w:rsid w:val="00134385"/>
    <w:rsid w:val="001D7629"/>
    <w:rsid w:val="0022403E"/>
    <w:rsid w:val="002576EC"/>
    <w:rsid w:val="00273ECF"/>
    <w:rsid w:val="0033585E"/>
    <w:rsid w:val="00376227"/>
    <w:rsid w:val="0040767A"/>
    <w:rsid w:val="00481767"/>
    <w:rsid w:val="005F7CEA"/>
    <w:rsid w:val="00685F9F"/>
    <w:rsid w:val="006C4301"/>
    <w:rsid w:val="006D2982"/>
    <w:rsid w:val="006F2626"/>
    <w:rsid w:val="00787DC4"/>
    <w:rsid w:val="007D2FF7"/>
    <w:rsid w:val="008179AC"/>
    <w:rsid w:val="008B48BB"/>
    <w:rsid w:val="00953409"/>
    <w:rsid w:val="00957278"/>
    <w:rsid w:val="00A23B74"/>
    <w:rsid w:val="00AD6D25"/>
    <w:rsid w:val="00B267C7"/>
    <w:rsid w:val="00B61AB9"/>
    <w:rsid w:val="00B80933"/>
    <w:rsid w:val="00CD183B"/>
    <w:rsid w:val="00D91D26"/>
    <w:rsid w:val="00DA2DBA"/>
    <w:rsid w:val="00DA5C98"/>
    <w:rsid w:val="00DB6426"/>
    <w:rsid w:val="00DD0B35"/>
    <w:rsid w:val="00F3710A"/>
    <w:rsid w:val="00FB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E9"/>
  </w:style>
  <w:style w:type="paragraph" w:styleId="1">
    <w:name w:val="heading 1"/>
    <w:basedOn w:val="a"/>
    <w:next w:val="a"/>
    <w:link w:val="10"/>
    <w:uiPriority w:val="9"/>
    <w:qFormat/>
    <w:rsid w:val="00257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ECF"/>
    <w:rPr>
      <w:strike w:val="0"/>
      <w:dstrike w:val="0"/>
      <w:color w:val="859F48"/>
      <w:u w:val="none"/>
      <w:effect w:val="none"/>
    </w:rPr>
  </w:style>
  <w:style w:type="paragraph" w:styleId="a4">
    <w:name w:val="Normal (Web)"/>
    <w:basedOn w:val="a"/>
    <w:uiPriority w:val="99"/>
    <w:unhideWhenUsed/>
    <w:rsid w:val="00273ECF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273ECF"/>
    <w:rPr>
      <w:b/>
      <w:bCs/>
    </w:rPr>
  </w:style>
  <w:style w:type="paragraph" w:customStyle="1" w:styleId="western">
    <w:name w:val="western"/>
    <w:basedOn w:val="a"/>
    <w:rsid w:val="00B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B61AB9"/>
  </w:style>
  <w:style w:type="table" w:styleId="a6">
    <w:name w:val="Table Grid"/>
    <w:basedOn w:val="a1"/>
    <w:uiPriority w:val="59"/>
    <w:rsid w:val="000B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7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C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C43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edu.ru/default.asp?wci=doc&amp;tmpl=law&amp;d_no=3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15</Pages>
  <Words>6117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2011-03-01T05:45:00Z</dcterms:created>
  <dcterms:modified xsi:type="dcterms:W3CDTF">2015-03-23T09:58:00Z</dcterms:modified>
</cp:coreProperties>
</file>