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4786"/>
      </w:tblGrid>
      <w:tr w:rsidR="003E1606" w:rsidTr="00A13F4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E1606" w:rsidRDefault="003E1606" w:rsidP="00A13F4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1590">
              <w:rPr>
                <w:b/>
                <w:sz w:val="20"/>
                <w:szCs w:val="20"/>
              </w:rPr>
              <w:t xml:space="preserve">Муниципальное </w:t>
            </w:r>
            <w:r>
              <w:rPr>
                <w:b/>
                <w:sz w:val="20"/>
                <w:szCs w:val="20"/>
              </w:rPr>
              <w:t xml:space="preserve">бюджетное </w:t>
            </w:r>
            <w:r w:rsidRPr="00041590">
              <w:rPr>
                <w:b/>
                <w:sz w:val="20"/>
                <w:szCs w:val="20"/>
              </w:rPr>
              <w:t xml:space="preserve">специальное (коррекционное) </w:t>
            </w:r>
          </w:p>
          <w:p w:rsidR="003E1606" w:rsidRDefault="003E1606" w:rsidP="00A13F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1590">
              <w:rPr>
                <w:b/>
                <w:sz w:val="20"/>
                <w:szCs w:val="20"/>
              </w:rPr>
              <w:t xml:space="preserve">образовательное учреждение для обучающихся, </w:t>
            </w:r>
            <w:r>
              <w:rPr>
                <w:b/>
                <w:sz w:val="20"/>
                <w:szCs w:val="20"/>
              </w:rPr>
              <w:t>в</w:t>
            </w:r>
            <w:r w:rsidRPr="00041590">
              <w:rPr>
                <w:b/>
                <w:sz w:val="20"/>
                <w:szCs w:val="20"/>
              </w:rPr>
              <w:t xml:space="preserve">оспитанников </w:t>
            </w:r>
          </w:p>
          <w:p w:rsidR="003E1606" w:rsidRPr="00041590" w:rsidRDefault="003E1606" w:rsidP="00A13F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ограниченными возможностями здоровья</w:t>
            </w:r>
          </w:p>
          <w:p w:rsidR="003E1606" w:rsidRDefault="003E1606" w:rsidP="00A13F4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1590">
              <w:rPr>
                <w:b/>
                <w:sz w:val="20"/>
                <w:szCs w:val="20"/>
              </w:rPr>
              <w:t>«Сивинская специальная (коррекционная)</w:t>
            </w:r>
          </w:p>
          <w:p w:rsidR="003E1606" w:rsidRPr="00041590" w:rsidRDefault="003E1606" w:rsidP="00A13F4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1590">
              <w:rPr>
                <w:b/>
                <w:sz w:val="20"/>
                <w:szCs w:val="20"/>
              </w:rPr>
              <w:t xml:space="preserve"> общеобразовательная школа-интернат </w:t>
            </w:r>
            <w:r w:rsidRPr="00041590">
              <w:rPr>
                <w:b/>
                <w:sz w:val="20"/>
                <w:szCs w:val="20"/>
                <w:lang w:val="en-US"/>
              </w:rPr>
              <w:t>VIII</w:t>
            </w:r>
            <w:r w:rsidRPr="00041590">
              <w:rPr>
                <w:b/>
                <w:sz w:val="20"/>
                <w:szCs w:val="20"/>
              </w:rPr>
              <w:t xml:space="preserve"> вида»</w:t>
            </w:r>
          </w:p>
          <w:p w:rsidR="003E1606" w:rsidRPr="00041590" w:rsidRDefault="003E1606" w:rsidP="00A13F43">
            <w:pPr>
              <w:ind w:right="-108"/>
              <w:jc w:val="center"/>
              <w:rPr>
                <w:sz w:val="20"/>
                <w:szCs w:val="20"/>
              </w:rPr>
            </w:pPr>
            <w:r w:rsidRPr="00041590">
              <w:rPr>
                <w:sz w:val="20"/>
                <w:szCs w:val="20"/>
              </w:rPr>
              <w:t>617240 Пермский край с</w:t>
            </w:r>
            <w:proofErr w:type="gramStart"/>
            <w:r w:rsidRPr="00041590">
              <w:rPr>
                <w:sz w:val="20"/>
                <w:szCs w:val="20"/>
              </w:rPr>
              <w:t>.С</w:t>
            </w:r>
            <w:proofErr w:type="gramEnd"/>
            <w:r w:rsidRPr="00041590">
              <w:rPr>
                <w:sz w:val="20"/>
                <w:szCs w:val="20"/>
              </w:rPr>
              <w:t>ива ул.Советская, 28</w:t>
            </w:r>
          </w:p>
          <w:p w:rsidR="003E1606" w:rsidRPr="00041590" w:rsidRDefault="003E1606" w:rsidP="00A13F43">
            <w:pPr>
              <w:ind w:right="-108"/>
              <w:jc w:val="center"/>
              <w:rPr>
                <w:sz w:val="20"/>
                <w:szCs w:val="20"/>
              </w:rPr>
            </w:pPr>
            <w:r w:rsidRPr="00041590">
              <w:rPr>
                <w:sz w:val="20"/>
                <w:szCs w:val="20"/>
              </w:rPr>
              <w:t>Тел.(34277) 2-13-39 Факс 2-91-50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1606" w:rsidRDefault="003E1606" w:rsidP="00A13F43">
            <w:pPr>
              <w:jc w:val="right"/>
            </w:pPr>
          </w:p>
        </w:tc>
      </w:tr>
    </w:tbl>
    <w:p w:rsidR="003E1606" w:rsidRPr="0068087F" w:rsidRDefault="003E1606" w:rsidP="003E1606">
      <w:pPr>
        <w:rPr>
          <w:sz w:val="20"/>
        </w:rPr>
      </w:pPr>
      <w:r>
        <w:rPr>
          <w:sz w:val="20"/>
        </w:rPr>
        <w:t xml:space="preserve">                 </w:t>
      </w:r>
      <w:proofErr w:type="spellStart"/>
      <w:r w:rsidRPr="0068087F">
        <w:rPr>
          <w:sz w:val="20"/>
        </w:rPr>
        <w:t>Исх.№</w:t>
      </w:r>
      <w:proofErr w:type="spellEnd"/>
      <w:r w:rsidR="00AA2CD4">
        <w:rPr>
          <w:sz w:val="20"/>
        </w:rPr>
        <w:t xml:space="preserve"> </w:t>
      </w:r>
      <w:r w:rsidRPr="0068087F">
        <w:rPr>
          <w:sz w:val="20"/>
        </w:rPr>
        <w:t xml:space="preserve"> </w:t>
      </w:r>
      <w:r w:rsidR="00AA2CD4">
        <w:rPr>
          <w:sz w:val="20"/>
        </w:rPr>
        <w:t>131</w:t>
      </w:r>
      <w:r w:rsidRPr="0068087F">
        <w:rPr>
          <w:sz w:val="20"/>
        </w:rPr>
        <w:t xml:space="preserve">   от</w:t>
      </w:r>
      <w:r w:rsidR="00AA2CD4">
        <w:rPr>
          <w:sz w:val="20"/>
        </w:rPr>
        <w:t xml:space="preserve">    18.04.2013 г.</w:t>
      </w:r>
    </w:p>
    <w:p w:rsidR="005F31B8" w:rsidRPr="005F31B8" w:rsidRDefault="005F31B8" w:rsidP="005F31B8">
      <w:pPr>
        <w:jc w:val="both"/>
      </w:pPr>
    </w:p>
    <w:p w:rsidR="005F31B8" w:rsidRPr="005F31B8" w:rsidRDefault="005F31B8" w:rsidP="005F31B8">
      <w:pPr>
        <w:jc w:val="right"/>
        <w:rPr>
          <w:b/>
        </w:rPr>
      </w:pPr>
      <w:r w:rsidRPr="005F31B8">
        <w:rPr>
          <w:b/>
        </w:rPr>
        <w:t xml:space="preserve">Начальнику </w:t>
      </w:r>
      <w:proofErr w:type="gramStart"/>
      <w:r w:rsidRPr="005F31B8">
        <w:rPr>
          <w:b/>
        </w:rPr>
        <w:t>Западного</w:t>
      </w:r>
      <w:proofErr w:type="gramEnd"/>
      <w:r w:rsidRPr="005F31B8">
        <w:rPr>
          <w:b/>
        </w:rPr>
        <w:t xml:space="preserve"> территориального </w:t>
      </w:r>
    </w:p>
    <w:p w:rsidR="005F31B8" w:rsidRPr="005F31B8" w:rsidRDefault="005F31B8" w:rsidP="005F31B8">
      <w:pPr>
        <w:jc w:val="right"/>
        <w:rPr>
          <w:b/>
        </w:rPr>
      </w:pPr>
      <w:r w:rsidRPr="005F31B8">
        <w:rPr>
          <w:b/>
        </w:rPr>
        <w:t xml:space="preserve">Отдела Управления Федеральной службы </w:t>
      </w:r>
    </w:p>
    <w:p w:rsidR="005F31B8" w:rsidRPr="005F31B8" w:rsidRDefault="005F31B8" w:rsidP="005F31B8">
      <w:pPr>
        <w:jc w:val="right"/>
        <w:rPr>
          <w:b/>
        </w:rPr>
      </w:pPr>
      <w:r w:rsidRPr="005F31B8">
        <w:rPr>
          <w:b/>
        </w:rPr>
        <w:t>по надзору в сфере защиты прав потребителей</w:t>
      </w:r>
    </w:p>
    <w:p w:rsidR="005F31B8" w:rsidRPr="005F31B8" w:rsidRDefault="005F31B8" w:rsidP="005F31B8">
      <w:pPr>
        <w:jc w:val="right"/>
        <w:rPr>
          <w:b/>
        </w:rPr>
      </w:pPr>
      <w:r w:rsidRPr="005F31B8">
        <w:rPr>
          <w:b/>
        </w:rPr>
        <w:t>и благополучия человека по Пермскому краю</w:t>
      </w:r>
    </w:p>
    <w:p w:rsidR="005F31B8" w:rsidRPr="005F31B8" w:rsidRDefault="005F31B8" w:rsidP="005F31B8">
      <w:pPr>
        <w:jc w:val="right"/>
        <w:rPr>
          <w:b/>
        </w:rPr>
      </w:pPr>
      <w:proofErr w:type="spellStart"/>
      <w:r w:rsidRPr="005F31B8">
        <w:rPr>
          <w:b/>
        </w:rPr>
        <w:t>А.М.Зомареву</w:t>
      </w:r>
      <w:proofErr w:type="spellEnd"/>
    </w:p>
    <w:p w:rsidR="005F31B8" w:rsidRPr="005F31B8" w:rsidRDefault="005F31B8" w:rsidP="005F31B8">
      <w:pPr>
        <w:jc w:val="center"/>
        <w:rPr>
          <w:b/>
        </w:rPr>
      </w:pPr>
    </w:p>
    <w:p w:rsidR="005F31B8" w:rsidRPr="005F31B8" w:rsidRDefault="005F31B8" w:rsidP="005F31B8">
      <w:pPr>
        <w:jc w:val="center"/>
        <w:rPr>
          <w:b/>
        </w:rPr>
      </w:pPr>
    </w:p>
    <w:p w:rsidR="005F31B8" w:rsidRPr="005F31B8" w:rsidRDefault="005F31B8" w:rsidP="005F31B8">
      <w:pPr>
        <w:jc w:val="center"/>
        <w:rPr>
          <w:b/>
          <w:sz w:val="28"/>
        </w:rPr>
      </w:pPr>
      <w:r w:rsidRPr="005F31B8">
        <w:rPr>
          <w:b/>
          <w:sz w:val="28"/>
        </w:rPr>
        <w:t xml:space="preserve">Информация о выполнении предписания </w:t>
      </w:r>
    </w:p>
    <w:p w:rsidR="005F31B8" w:rsidRPr="005F31B8" w:rsidRDefault="005F31B8" w:rsidP="005F31B8"/>
    <w:p w:rsidR="005F31B8" w:rsidRPr="005F31B8" w:rsidRDefault="005F31B8" w:rsidP="005F31B8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31B8">
        <w:rPr>
          <w:rFonts w:ascii="Times New Roman" w:hAnsi="Times New Roman" w:cs="Times New Roman"/>
          <w:sz w:val="24"/>
          <w:szCs w:val="24"/>
        </w:rPr>
        <w:tab/>
        <w:t xml:space="preserve">В  соответствии  с  Предписанием   № 51  от 28.03.2013 г. Западного территориального отдела Управления Федеральной службы по надзору в сфере защиты прав потребителей и благополучия человека по Пермскому краю </w:t>
      </w:r>
    </w:p>
    <w:p w:rsidR="005F31B8" w:rsidRPr="005F31B8" w:rsidRDefault="005F31B8" w:rsidP="005F31B8">
      <w:pPr>
        <w:ind w:firstLine="708"/>
        <w:jc w:val="both"/>
        <w:rPr>
          <w:b/>
        </w:rPr>
      </w:pPr>
      <w:r w:rsidRPr="005F31B8">
        <w:rPr>
          <w:b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 «Сивинская специальная (коррекционная) общеобразовательная школа-интернат </w:t>
      </w:r>
      <w:r w:rsidRPr="005F31B8">
        <w:rPr>
          <w:b/>
          <w:lang w:val="en-US"/>
        </w:rPr>
        <w:t>VIII</w:t>
      </w:r>
      <w:r w:rsidRPr="005F31B8">
        <w:rPr>
          <w:b/>
        </w:rPr>
        <w:t xml:space="preserve">  вида»</w:t>
      </w:r>
      <w:r w:rsidRPr="005F31B8">
        <w:t xml:space="preserve"> </w:t>
      </w:r>
      <w:r w:rsidRPr="005F31B8">
        <w:rPr>
          <w:b/>
        </w:rPr>
        <w:t>устранило указанные в акте проверки № 34 от 28 марта 2013 года</w:t>
      </w:r>
      <w:r w:rsidRPr="005F31B8">
        <w:t xml:space="preserve"> </w:t>
      </w:r>
      <w:r w:rsidRPr="005F31B8">
        <w:rPr>
          <w:b/>
        </w:rPr>
        <w:t xml:space="preserve">нарушения в срок </w:t>
      </w:r>
      <w:r w:rsidRPr="005F31B8">
        <w:rPr>
          <w:b/>
          <w:sz w:val="28"/>
        </w:rPr>
        <w:t>до 15.04.2013 г.</w:t>
      </w:r>
    </w:p>
    <w:p w:rsidR="005F31B8" w:rsidRPr="005F31B8" w:rsidRDefault="005F31B8" w:rsidP="005F31B8">
      <w:pPr>
        <w:ind w:firstLine="708"/>
        <w:jc w:val="both"/>
      </w:pPr>
      <w:r w:rsidRPr="005F31B8">
        <w:t xml:space="preserve"> </w:t>
      </w:r>
    </w:p>
    <w:tbl>
      <w:tblPr>
        <w:tblStyle w:val="af3"/>
        <w:tblW w:w="0" w:type="auto"/>
        <w:tblLook w:val="04A0"/>
      </w:tblPr>
      <w:tblGrid>
        <w:gridCol w:w="3857"/>
        <w:gridCol w:w="3414"/>
        <w:gridCol w:w="2300"/>
      </w:tblGrid>
      <w:tr w:rsidR="005F31B8" w:rsidRPr="005F31B8" w:rsidTr="00A13F43">
        <w:tc>
          <w:tcPr>
            <w:tcW w:w="4004" w:type="dxa"/>
          </w:tcPr>
          <w:p w:rsidR="005F31B8" w:rsidRPr="005F31B8" w:rsidRDefault="005F31B8" w:rsidP="00A13F43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31B8">
              <w:rPr>
                <w:rFonts w:cs="Times New Roman"/>
                <w:b/>
                <w:sz w:val="24"/>
                <w:szCs w:val="24"/>
              </w:rPr>
              <w:t>Пункты предписания</w:t>
            </w:r>
          </w:p>
        </w:tc>
        <w:tc>
          <w:tcPr>
            <w:tcW w:w="3552" w:type="dxa"/>
          </w:tcPr>
          <w:p w:rsidR="005F31B8" w:rsidRPr="005F31B8" w:rsidRDefault="005F31B8" w:rsidP="00A13F43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31B8">
              <w:rPr>
                <w:rFonts w:cs="Times New Roman"/>
                <w:b/>
                <w:sz w:val="24"/>
                <w:szCs w:val="24"/>
              </w:rPr>
              <w:t>Информация о выполнении</w:t>
            </w:r>
          </w:p>
        </w:tc>
        <w:tc>
          <w:tcPr>
            <w:tcW w:w="2015" w:type="dxa"/>
          </w:tcPr>
          <w:p w:rsidR="005F31B8" w:rsidRPr="005F31B8" w:rsidRDefault="005F31B8" w:rsidP="00A13F43">
            <w:pPr>
              <w:spacing w:before="240" w:after="2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31B8">
              <w:rPr>
                <w:rFonts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5F31B8" w:rsidRPr="005F31B8" w:rsidTr="005F31B8">
        <w:trPr>
          <w:trHeight w:val="387"/>
        </w:trPr>
        <w:tc>
          <w:tcPr>
            <w:tcW w:w="4004" w:type="dxa"/>
          </w:tcPr>
          <w:p w:rsidR="005F31B8" w:rsidRDefault="005F31B8" w:rsidP="005F31B8">
            <w:pPr>
              <w:autoSpaceDE w:val="0"/>
              <w:autoSpaceDN w:val="0"/>
              <w:jc w:val="both"/>
              <w:rPr>
                <w:rFonts w:cs="Times New Roman"/>
                <w:bCs/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rFonts w:cs="Times New Roman"/>
                <w:sz w:val="24"/>
              </w:rPr>
              <w:t>У</w:t>
            </w:r>
            <w:r w:rsidRPr="00103503">
              <w:rPr>
                <w:rFonts w:cs="Times New Roman"/>
                <w:sz w:val="24"/>
              </w:rPr>
              <w:t>стран</w:t>
            </w:r>
            <w:r>
              <w:rPr>
                <w:rFonts w:cs="Times New Roman"/>
                <w:sz w:val="24"/>
              </w:rPr>
              <w:t>ять</w:t>
            </w:r>
            <w:r w:rsidRPr="00103503">
              <w:rPr>
                <w:rFonts w:cs="Times New Roman"/>
                <w:sz w:val="24"/>
              </w:rPr>
              <w:t xml:space="preserve"> текущи</w:t>
            </w:r>
            <w:r>
              <w:rPr>
                <w:rFonts w:cs="Times New Roman"/>
                <w:sz w:val="24"/>
              </w:rPr>
              <w:t>е</w:t>
            </w:r>
            <w:r w:rsidRPr="00103503">
              <w:rPr>
                <w:rFonts w:cs="Times New Roman"/>
                <w:sz w:val="24"/>
              </w:rPr>
              <w:t xml:space="preserve"> дефект</w:t>
            </w:r>
            <w:r>
              <w:rPr>
                <w:rFonts w:cs="Times New Roman"/>
                <w:sz w:val="24"/>
              </w:rPr>
              <w:t>ы</w:t>
            </w:r>
            <w:r w:rsidRPr="00103503">
              <w:rPr>
                <w:rFonts w:cs="Times New Roman"/>
                <w:sz w:val="24"/>
              </w:rPr>
              <w:t xml:space="preserve"> отделки в медицинских помещениях (заделка трещин, щелей, дефектов напольных покрытий и других) незамедлительно, </w:t>
            </w:r>
            <w:r>
              <w:rPr>
                <w:rFonts w:cs="Times New Roman"/>
                <w:sz w:val="24"/>
              </w:rPr>
              <w:t>согласно</w:t>
            </w:r>
            <w:r w:rsidRPr="00103503">
              <w:rPr>
                <w:rFonts w:cs="Times New Roman"/>
                <w:bCs/>
                <w:sz w:val="24"/>
              </w:rPr>
              <w:t xml:space="preserve">  </w:t>
            </w:r>
            <w:r w:rsidRPr="00103503">
              <w:rPr>
                <w:rFonts w:cs="Times New Roman"/>
                <w:sz w:val="24"/>
              </w:rPr>
              <w:t>требовани</w:t>
            </w:r>
            <w:r>
              <w:rPr>
                <w:rFonts w:cs="Times New Roman"/>
                <w:sz w:val="24"/>
              </w:rPr>
              <w:t>ям</w:t>
            </w:r>
            <w:r w:rsidRPr="00103503">
              <w:rPr>
                <w:rFonts w:cs="Times New Roman"/>
                <w:sz w:val="24"/>
              </w:rPr>
              <w:t xml:space="preserve"> </w:t>
            </w:r>
            <w:r w:rsidRPr="00103503">
              <w:rPr>
                <w:rFonts w:cs="Times New Roman"/>
                <w:bCs/>
                <w:sz w:val="24"/>
              </w:rPr>
              <w:t xml:space="preserve">п. 11.14. гл. 1. </w:t>
            </w:r>
            <w:r>
              <w:rPr>
                <w:rFonts w:cs="Times New Roman"/>
                <w:bCs/>
                <w:sz w:val="24"/>
              </w:rPr>
              <w:t>СанПиН 2.1.3.2630-10.</w:t>
            </w:r>
          </w:p>
          <w:p w:rsidR="005F31B8" w:rsidRPr="00103503" w:rsidRDefault="005F31B8" w:rsidP="005F31B8">
            <w:pPr>
              <w:autoSpaceDE w:val="0"/>
              <w:autoSpaceDN w:val="0"/>
              <w:jc w:val="both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Срок: 15.04.2013 года и постоянно.</w:t>
            </w:r>
          </w:p>
          <w:p w:rsidR="005F31B8" w:rsidRPr="005F31B8" w:rsidRDefault="005F31B8" w:rsidP="005F31B8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5F31B8" w:rsidRPr="005F31B8" w:rsidRDefault="00407D62" w:rsidP="00407D6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У</w:t>
            </w:r>
            <w:r w:rsidRPr="00103503">
              <w:rPr>
                <w:rFonts w:cs="Times New Roman"/>
                <w:sz w:val="24"/>
              </w:rPr>
              <w:t>стран</w:t>
            </w:r>
            <w:r>
              <w:rPr>
                <w:sz w:val="24"/>
              </w:rPr>
              <w:t>ены</w:t>
            </w:r>
            <w:r w:rsidRPr="00103503">
              <w:rPr>
                <w:rFonts w:cs="Times New Roman"/>
                <w:sz w:val="24"/>
              </w:rPr>
              <w:t xml:space="preserve"> текущи</w:t>
            </w:r>
            <w:r>
              <w:rPr>
                <w:rFonts w:cs="Times New Roman"/>
                <w:sz w:val="24"/>
              </w:rPr>
              <w:t>е</w:t>
            </w:r>
            <w:r w:rsidRPr="00103503">
              <w:rPr>
                <w:rFonts w:cs="Times New Roman"/>
                <w:sz w:val="24"/>
              </w:rPr>
              <w:t xml:space="preserve"> дефект</w:t>
            </w:r>
            <w:r>
              <w:rPr>
                <w:rFonts w:cs="Times New Roman"/>
                <w:sz w:val="24"/>
              </w:rPr>
              <w:t>ы</w:t>
            </w:r>
            <w:r w:rsidRPr="00103503">
              <w:rPr>
                <w:rFonts w:cs="Times New Roman"/>
                <w:sz w:val="24"/>
              </w:rPr>
              <w:t xml:space="preserve"> отделки в медицинских помещениях (заделка трещин, щелей, дефектов напольных покрытий и других)</w:t>
            </w:r>
          </w:p>
        </w:tc>
        <w:tc>
          <w:tcPr>
            <w:tcW w:w="2015" w:type="dxa"/>
          </w:tcPr>
          <w:p w:rsidR="005F31B8" w:rsidRDefault="00BC3A48" w:rsidP="00A13F4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Копия акта приемки ремонта помещений</w:t>
            </w:r>
          </w:p>
          <w:p w:rsidR="00BC3A48" w:rsidRPr="005F31B8" w:rsidRDefault="00BC3A48" w:rsidP="00A13F4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Фото отремонтированных участков</w:t>
            </w:r>
          </w:p>
        </w:tc>
      </w:tr>
      <w:tr w:rsidR="005F31B8" w:rsidRPr="005F31B8" w:rsidTr="00A13F43">
        <w:tc>
          <w:tcPr>
            <w:tcW w:w="4004" w:type="dxa"/>
          </w:tcPr>
          <w:p w:rsidR="005F31B8" w:rsidRDefault="005F31B8" w:rsidP="005F31B8">
            <w:pPr>
              <w:autoSpaceDE w:val="0"/>
              <w:autoSpaceDN w:val="0"/>
              <w:jc w:val="both"/>
              <w:rPr>
                <w:rFonts w:cs="Times New Roman"/>
                <w:sz w:val="24"/>
              </w:rPr>
            </w:pPr>
            <w:r>
              <w:rPr>
                <w:bCs/>
                <w:sz w:val="24"/>
              </w:rPr>
              <w:t xml:space="preserve">9. </w:t>
            </w:r>
            <w:r>
              <w:rPr>
                <w:rFonts w:cs="Times New Roman"/>
                <w:bCs/>
                <w:sz w:val="24"/>
              </w:rPr>
              <w:t xml:space="preserve">Оборудовать в </w:t>
            </w:r>
            <w:r w:rsidRPr="00103503">
              <w:rPr>
                <w:rFonts w:cs="Times New Roman"/>
                <w:bCs/>
                <w:sz w:val="24"/>
              </w:rPr>
              <w:t>сануз</w:t>
            </w:r>
            <w:r>
              <w:rPr>
                <w:rFonts w:cs="Times New Roman"/>
                <w:bCs/>
                <w:sz w:val="24"/>
              </w:rPr>
              <w:t>ле</w:t>
            </w:r>
            <w:r w:rsidRPr="00103503">
              <w:rPr>
                <w:rFonts w:cs="Times New Roman"/>
                <w:bCs/>
                <w:sz w:val="24"/>
              </w:rPr>
              <w:t xml:space="preserve"> для медицинского персонала умывальник </w:t>
            </w:r>
            <w:r>
              <w:rPr>
                <w:rFonts w:cs="Times New Roman"/>
                <w:bCs/>
                <w:sz w:val="24"/>
              </w:rPr>
              <w:t>с</w:t>
            </w:r>
            <w:r w:rsidRPr="00103503">
              <w:rPr>
                <w:rFonts w:cs="Times New Roman"/>
                <w:bCs/>
                <w:sz w:val="24"/>
              </w:rPr>
              <w:t xml:space="preserve"> установк</w:t>
            </w:r>
            <w:r>
              <w:rPr>
                <w:rFonts w:cs="Times New Roman"/>
                <w:bCs/>
                <w:sz w:val="24"/>
              </w:rPr>
              <w:t>ой</w:t>
            </w:r>
            <w:r w:rsidRPr="00103503">
              <w:rPr>
                <w:rFonts w:cs="Times New Roman"/>
                <w:bCs/>
                <w:sz w:val="24"/>
              </w:rPr>
              <w:t xml:space="preserve"> смесителей с локтевым (бесконтактным, педальным и прочим не кистевым) управлением и дозатор</w:t>
            </w:r>
            <w:r>
              <w:rPr>
                <w:rFonts w:cs="Times New Roman"/>
                <w:bCs/>
                <w:sz w:val="24"/>
              </w:rPr>
              <w:t>ами</w:t>
            </w:r>
            <w:r w:rsidRPr="00103503">
              <w:rPr>
                <w:rFonts w:cs="Times New Roman"/>
                <w:bCs/>
                <w:sz w:val="24"/>
              </w:rPr>
              <w:t xml:space="preserve"> с жидким (антисептическим) мылом и растворами антисептиков,</w:t>
            </w:r>
            <w:r w:rsidRPr="00103503">
              <w:rPr>
                <w:rFonts w:cs="Times New Roman"/>
                <w:sz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</w:rPr>
              <w:t>согласно</w:t>
            </w:r>
            <w:r w:rsidRPr="00103503">
              <w:rPr>
                <w:rFonts w:cs="Times New Roman"/>
                <w:bCs/>
                <w:sz w:val="24"/>
              </w:rPr>
              <w:t xml:space="preserve">  </w:t>
            </w:r>
            <w:r w:rsidRPr="00103503">
              <w:rPr>
                <w:rFonts w:cs="Times New Roman"/>
                <w:sz w:val="24"/>
              </w:rPr>
              <w:t>требований</w:t>
            </w:r>
            <w:proofErr w:type="gramEnd"/>
            <w:r w:rsidRPr="00103503">
              <w:rPr>
                <w:rFonts w:cs="Times New Roman"/>
                <w:sz w:val="24"/>
              </w:rPr>
              <w:t xml:space="preserve"> п</w:t>
            </w:r>
            <w:r w:rsidRPr="00103503">
              <w:rPr>
                <w:rFonts w:cs="Times New Roman"/>
                <w:bCs/>
                <w:sz w:val="24"/>
              </w:rPr>
              <w:t xml:space="preserve">. 5.6. </w:t>
            </w:r>
            <w:r w:rsidRPr="00103503">
              <w:rPr>
                <w:rFonts w:cs="Times New Roman"/>
                <w:sz w:val="24"/>
              </w:rPr>
              <w:t xml:space="preserve">гл. 1 </w:t>
            </w:r>
            <w:r>
              <w:rPr>
                <w:rFonts w:cs="Times New Roman"/>
                <w:bCs/>
                <w:sz w:val="24"/>
              </w:rPr>
              <w:t>СанПиН 2.1.3.2630-10</w:t>
            </w:r>
            <w:r>
              <w:rPr>
                <w:rFonts w:cs="Times New Roman"/>
                <w:sz w:val="24"/>
              </w:rPr>
              <w:t>.</w:t>
            </w:r>
          </w:p>
          <w:p w:rsidR="005F31B8" w:rsidRPr="00103503" w:rsidRDefault="005F31B8" w:rsidP="005F31B8">
            <w:pPr>
              <w:autoSpaceDE w:val="0"/>
              <w:autoSpaceDN w:val="0"/>
              <w:ind w:left="720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sz w:val="24"/>
              </w:rPr>
              <w:t>Срок:</w:t>
            </w:r>
            <w:r w:rsidRPr="00052093">
              <w:rPr>
                <w:rFonts w:cs="Times New Roman"/>
                <w:bCs/>
                <w:sz w:val="24"/>
              </w:rPr>
              <w:t xml:space="preserve"> </w:t>
            </w:r>
            <w:r>
              <w:rPr>
                <w:rFonts w:cs="Times New Roman"/>
                <w:bCs/>
                <w:sz w:val="24"/>
              </w:rPr>
              <w:t>15.04.2013 года.</w:t>
            </w:r>
          </w:p>
          <w:p w:rsidR="005F31B8" w:rsidRPr="005F31B8" w:rsidRDefault="005F31B8" w:rsidP="00A13F43">
            <w:pPr>
              <w:tabs>
                <w:tab w:val="num" w:pos="1350"/>
              </w:tabs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5F31B8" w:rsidRPr="005F31B8" w:rsidRDefault="0036024B" w:rsidP="0036024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</w:rPr>
              <w:t xml:space="preserve">Оборудован в </w:t>
            </w:r>
            <w:r w:rsidRPr="00103503">
              <w:rPr>
                <w:rFonts w:cs="Times New Roman"/>
                <w:bCs/>
                <w:sz w:val="24"/>
              </w:rPr>
              <w:t>сануз</w:t>
            </w:r>
            <w:r>
              <w:rPr>
                <w:rFonts w:cs="Times New Roman"/>
                <w:bCs/>
                <w:sz w:val="24"/>
              </w:rPr>
              <w:t>ле</w:t>
            </w:r>
            <w:r w:rsidRPr="00103503">
              <w:rPr>
                <w:rFonts w:cs="Times New Roman"/>
                <w:bCs/>
                <w:sz w:val="24"/>
              </w:rPr>
              <w:t xml:space="preserve"> для медицинского персонала умывальник </w:t>
            </w:r>
            <w:r>
              <w:rPr>
                <w:rFonts w:cs="Times New Roman"/>
                <w:bCs/>
                <w:sz w:val="24"/>
              </w:rPr>
              <w:t>с</w:t>
            </w:r>
            <w:r w:rsidRPr="00103503">
              <w:rPr>
                <w:rFonts w:cs="Times New Roman"/>
                <w:bCs/>
                <w:sz w:val="24"/>
              </w:rPr>
              <w:t xml:space="preserve"> установк</w:t>
            </w:r>
            <w:r>
              <w:rPr>
                <w:rFonts w:cs="Times New Roman"/>
                <w:bCs/>
                <w:sz w:val="24"/>
              </w:rPr>
              <w:t>ой</w:t>
            </w:r>
            <w:r w:rsidRPr="00103503">
              <w:rPr>
                <w:rFonts w:cs="Times New Roman"/>
                <w:bCs/>
                <w:sz w:val="24"/>
              </w:rPr>
              <w:t xml:space="preserve"> смесителей с локтевым управлением и дозатор</w:t>
            </w:r>
            <w:r>
              <w:rPr>
                <w:rFonts w:cs="Times New Roman"/>
                <w:bCs/>
                <w:sz w:val="24"/>
              </w:rPr>
              <w:t>ами</w:t>
            </w:r>
            <w:r w:rsidRPr="00103503">
              <w:rPr>
                <w:rFonts w:cs="Times New Roman"/>
                <w:bCs/>
                <w:sz w:val="24"/>
              </w:rPr>
              <w:t xml:space="preserve"> с жидким (антисептическим) мылом и растворами антисептиков</w:t>
            </w:r>
          </w:p>
        </w:tc>
        <w:tc>
          <w:tcPr>
            <w:tcW w:w="2015" w:type="dxa"/>
          </w:tcPr>
          <w:p w:rsidR="005F31B8" w:rsidRDefault="0036024B" w:rsidP="00A13F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Копии накладных</w:t>
            </w:r>
            <w:r w:rsidR="00BC3A48">
              <w:rPr>
                <w:rFonts w:cs="Times New Roman"/>
                <w:sz w:val="24"/>
                <w:szCs w:val="24"/>
              </w:rPr>
              <w:t xml:space="preserve"> на получение локтевого смесителя, дозаторов, жидкого мыла с антисептиком, кожного антисептика.</w:t>
            </w:r>
          </w:p>
          <w:p w:rsidR="00BC3A48" w:rsidRPr="005F31B8" w:rsidRDefault="00BC3A48" w:rsidP="00A13F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Фото умывальника</w:t>
            </w:r>
          </w:p>
        </w:tc>
      </w:tr>
      <w:tr w:rsidR="005F31B8" w:rsidRPr="005F31B8" w:rsidTr="00A13F43">
        <w:tc>
          <w:tcPr>
            <w:tcW w:w="4004" w:type="dxa"/>
          </w:tcPr>
          <w:p w:rsidR="005F31B8" w:rsidRDefault="005F31B8" w:rsidP="005F31B8">
            <w:pPr>
              <w:autoSpaceDE w:val="0"/>
              <w:autoSpaceDN w:val="0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12. </w:t>
            </w:r>
            <w:r>
              <w:rPr>
                <w:rFonts w:cs="Times New Roman"/>
                <w:sz w:val="24"/>
              </w:rPr>
              <w:t xml:space="preserve">Обеспечить </w:t>
            </w:r>
            <w:r w:rsidRPr="00103503">
              <w:rPr>
                <w:rFonts w:cs="Times New Roman"/>
                <w:sz w:val="24"/>
              </w:rPr>
              <w:t>медицинский персонал в полном объеме комплектами сменной одежды (име</w:t>
            </w:r>
            <w:r>
              <w:rPr>
                <w:rFonts w:cs="Times New Roman"/>
                <w:sz w:val="24"/>
              </w:rPr>
              <w:t>ть</w:t>
            </w:r>
            <w:r w:rsidRPr="00103503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три</w:t>
            </w:r>
            <w:r w:rsidRPr="00103503">
              <w:rPr>
                <w:rFonts w:cs="Times New Roman"/>
                <w:sz w:val="24"/>
              </w:rPr>
              <w:t xml:space="preserve"> комплект</w:t>
            </w:r>
            <w:r>
              <w:rPr>
                <w:rFonts w:cs="Times New Roman"/>
                <w:sz w:val="24"/>
              </w:rPr>
              <w:t>а</w:t>
            </w:r>
            <w:r w:rsidRPr="00103503">
              <w:rPr>
                <w:rFonts w:cs="Times New Roman"/>
                <w:sz w:val="24"/>
              </w:rPr>
              <w:t xml:space="preserve"> спецодежды на одного работающего), </w:t>
            </w:r>
            <w:r>
              <w:rPr>
                <w:rFonts w:cs="Times New Roman"/>
                <w:sz w:val="24"/>
              </w:rPr>
              <w:t>в соответствии</w:t>
            </w:r>
            <w:r w:rsidRPr="00103503">
              <w:rPr>
                <w:rFonts w:cs="Times New Roman"/>
                <w:bCs/>
                <w:sz w:val="24"/>
              </w:rPr>
              <w:t xml:space="preserve">  </w:t>
            </w:r>
            <w:r w:rsidRPr="00103503">
              <w:rPr>
                <w:rFonts w:cs="Times New Roman"/>
                <w:sz w:val="24"/>
              </w:rPr>
              <w:t>требований п</w:t>
            </w:r>
            <w:r w:rsidRPr="00103503">
              <w:rPr>
                <w:rFonts w:cs="Times New Roman"/>
                <w:bCs/>
                <w:sz w:val="24"/>
              </w:rPr>
              <w:t xml:space="preserve">. 15.15. </w:t>
            </w:r>
            <w:r w:rsidRPr="00103503">
              <w:rPr>
                <w:rFonts w:cs="Times New Roman"/>
                <w:sz w:val="24"/>
              </w:rPr>
              <w:t xml:space="preserve">гл. 1 </w:t>
            </w:r>
            <w:r>
              <w:rPr>
                <w:rFonts w:cs="Times New Roman"/>
                <w:bCs/>
                <w:sz w:val="24"/>
              </w:rPr>
              <w:t>СанПиН 2.1.3.2630-10</w:t>
            </w:r>
            <w:r>
              <w:rPr>
                <w:rFonts w:cs="Times New Roman"/>
                <w:sz w:val="24"/>
              </w:rPr>
              <w:t>.</w:t>
            </w:r>
          </w:p>
          <w:p w:rsidR="005F31B8" w:rsidRPr="00103503" w:rsidRDefault="005F31B8" w:rsidP="005F31B8">
            <w:pPr>
              <w:autoSpaceDE w:val="0"/>
              <w:autoSpaceDN w:val="0"/>
              <w:ind w:lef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Срок:</w:t>
            </w:r>
            <w:r w:rsidRPr="00052093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15.04.2013 года.</w:t>
            </w:r>
          </w:p>
          <w:p w:rsidR="005F31B8" w:rsidRPr="005F31B8" w:rsidRDefault="005F31B8" w:rsidP="00A13F43">
            <w:pPr>
              <w:tabs>
                <w:tab w:val="num" w:pos="1350"/>
              </w:tabs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5F31B8" w:rsidRPr="005F31B8" w:rsidRDefault="00BC3A48" w:rsidP="00BC3A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Приобретены комплекты </w:t>
            </w:r>
            <w:r w:rsidRPr="00103503">
              <w:rPr>
                <w:rFonts w:cs="Times New Roman"/>
                <w:sz w:val="24"/>
              </w:rPr>
              <w:t>сменной одежды (</w:t>
            </w:r>
            <w:r>
              <w:rPr>
                <w:rFonts w:cs="Times New Roman"/>
                <w:sz w:val="24"/>
              </w:rPr>
              <w:t>обеспечено</w:t>
            </w:r>
            <w:r w:rsidRPr="00103503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три</w:t>
            </w:r>
            <w:r w:rsidRPr="00103503">
              <w:rPr>
                <w:rFonts w:cs="Times New Roman"/>
                <w:sz w:val="24"/>
              </w:rPr>
              <w:t xml:space="preserve"> комплект</w:t>
            </w:r>
            <w:r>
              <w:rPr>
                <w:rFonts w:cs="Times New Roman"/>
                <w:sz w:val="24"/>
              </w:rPr>
              <w:t>а</w:t>
            </w:r>
            <w:r w:rsidRPr="00103503">
              <w:rPr>
                <w:rFonts w:cs="Times New Roman"/>
                <w:sz w:val="24"/>
              </w:rPr>
              <w:t xml:space="preserve"> спецодежды на одного работающего)</w:t>
            </w:r>
          </w:p>
        </w:tc>
        <w:tc>
          <w:tcPr>
            <w:tcW w:w="2015" w:type="dxa"/>
          </w:tcPr>
          <w:p w:rsidR="005F31B8" w:rsidRPr="005F31B8" w:rsidRDefault="00BC3A48" w:rsidP="00A13F4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Копия накладной №1 от 12.04.2013 г.</w:t>
            </w:r>
          </w:p>
        </w:tc>
      </w:tr>
      <w:tr w:rsidR="005F31B8" w:rsidRPr="005F31B8" w:rsidTr="00A13F43">
        <w:tc>
          <w:tcPr>
            <w:tcW w:w="4004" w:type="dxa"/>
          </w:tcPr>
          <w:p w:rsidR="005F31B8" w:rsidRDefault="005F31B8" w:rsidP="005F31B8">
            <w:pPr>
              <w:autoSpaceDE w:val="0"/>
              <w:autoSpaceDN w:val="0"/>
              <w:jc w:val="both"/>
              <w:rPr>
                <w:rFonts w:cs="Times New Roman"/>
                <w:sz w:val="24"/>
              </w:rPr>
            </w:pPr>
            <w:r>
              <w:rPr>
                <w:bCs/>
                <w:sz w:val="24"/>
              </w:rPr>
              <w:t xml:space="preserve">13. </w:t>
            </w:r>
            <w:r>
              <w:rPr>
                <w:rFonts w:cs="Times New Roman"/>
                <w:bCs/>
                <w:sz w:val="24"/>
              </w:rPr>
              <w:t xml:space="preserve">Приобрести контейнеры с плотно прилегающими крышками </w:t>
            </w:r>
            <w:r w:rsidRPr="00103503">
              <w:rPr>
                <w:rFonts w:cs="Times New Roman"/>
                <w:bCs/>
                <w:sz w:val="24"/>
              </w:rPr>
              <w:t>в медицинском и процедурном кабинетах для проведения дезинфекционных мероприятий (дезинфекция шприцев, игл, шпателей, использованного материала)</w:t>
            </w:r>
            <w:r>
              <w:rPr>
                <w:rFonts w:cs="Times New Roman"/>
                <w:bCs/>
                <w:sz w:val="24"/>
              </w:rPr>
              <w:t>,</w:t>
            </w:r>
            <w:r w:rsidRPr="00103503">
              <w:rPr>
                <w:rFonts w:cs="Times New Roman"/>
                <w:bCs/>
                <w:sz w:val="24"/>
              </w:rPr>
              <w:t xml:space="preserve"> </w:t>
            </w:r>
            <w:r>
              <w:rPr>
                <w:rFonts w:cs="Times New Roman"/>
                <w:bCs/>
                <w:sz w:val="24"/>
              </w:rPr>
              <w:t>в соответствии</w:t>
            </w:r>
            <w:r w:rsidRPr="00103503">
              <w:rPr>
                <w:rFonts w:cs="Times New Roman"/>
                <w:bCs/>
                <w:sz w:val="24"/>
              </w:rPr>
              <w:t xml:space="preserve">  </w:t>
            </w:r>
            <w:r w:rsidRPr="00103503">
              <w:rPr>
                <w:rFonts w:cs="Times New Roman"/>
                <w:sz w:val="24"/>
              </w:rPr>
              <w:t>требований п</w:t>
            </w:r>
            <w:r w:rsidRPr="00103503">
              <w:rPr>
                <w:rFonts w:cs="Times New Roman"/>
                <w:bCs/>
                <w:sz w:val="24"/>
              </w:rPr>
              <w:t xml:space="preserve">. 11.3. </w:t>
            </w:r>
            <w:r w:rsidRPr="00103503">
              <w:rPr>
                <w:rFonts w:cs="Times New Roman"/>
                <w:sz w:val="24"/>
              </w:rPr>
              <w:t xml:space="preserve">гл. 1, п. 1.3. гл. 2 </w:t>
            </w:r>
            <w:r>
              <w:rPr>
                <w:rFonts w:cs="Times New Roman"/>
                <w:bCs/>
                <w:sz w:val="24"/>
              </w:rPr>
              <w:t>СанПиН 2.1.3.2630-10</w:t>
            </w:r>
            <w:r>
              <w:rPr>
                <w:rFonts w:cs="Times New Roman"/>
                <w:sz w:val="24"/>
              </w:rPr>
              <w:t>.</w:t>
            </w:r>
          </w:p>
          <w:p w:rsidR="005F31B8" w:rsidRPr="00103503" w:rsidRDefault="005F31B8" w:rsidP="005F31B8">
            <w:pPr>
              <w:autoSpaceDE w:val="0"/>
              <w:autoSpaceDN w:val="0"/>
              <w:ind w:lef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Срок:</w:t>
            </w:r>
            <w:r w:rsidRPr="00052093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15.04.2013 года.</w:t>
            </w:r>
          </w:p>
          <w:p w:rsidR="005F31B8" w:rsidRPr="005F31B8" w:rsidRDefault="005F31B8" w:rsidP="005F31B8">
            <w:pPr>
              <w:tabs>
                <w:tab w:val="num" w:pos="1350"/>
              </w:tabs>
              <w:autoSpaceDE w:val="0"/>
              <w:autoSpaceDN w:val="0"/>
              <w:ind w:left="360"/>
              <w:jc w:val="both"/>
            </w:pPr>
          </w:p>
        </w:tc>
        <w:tc>
          <w:tcPr>
            <w:tcW w:w="3552" w:type="dxa"/>
          </w:tcPr>
          <w:p w:rsidR="005F31B8" w:rsidRPr="005F31B8" w:rsidRDefault="00BC3A48" w:rsidP="00BC3A4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</w:rPr>
              <w:t xml:space="preserve">Приобретены контейнеры с плотно прилегающими крышками </w:t>
            </w:r>
            <w:r w:rsidRPr="00103503">
              <w:rPr>
                <w:rFonts w:cs="Times New Roman"/>
                <w:bCs/>
                <w:sz w:val="24"/>
              </w:rPr>
              <w:t>в медицинском и процедурном кабинетах для проведения дезинфекционных мероприятий (дезинфекция шприцев, игл, шпателей, использованного материала)</w:t>
            </w:r>
          </w:p>
        </w:tc>
        <w:tc>
          <w:tcPr>
            <w:tcW w:w="2015" w:type="dxa"/>
          </w:tcPr>
          <w:p w:rsidR="005F31B8" w:rsidRPr="00D83CCA" w:rsidRDefault="00D83CCA" w:rsidP="00A13F43">
            <w:pPr>
              <w:rPr>
                <w:rFonts w:cs="Times New Roman"/>
                <w:sz w:val="24"/>
                <w:szCs w:val="24"/>
              </w:rPr>
            </w:pPr>
            <w:r w:rsidRPr="00D83CCA">
              <w:rPr>
                <w:rFonts w:cs="Times New Roman"/>
                <w:sz w:val="24"/>
                <w:szCs w:val="24"/>
              </w:rPr>
              <w:t>Копия накладной</w:t>
            </w:r>
          </w:p>
        </w:tc>
      </w:tr>
      <w:tr w:rsidR="005F31B8" w:rsidRPr="005F31B8" w:rsidTr="00A13F43">
        <w:tc>
          <w:tcPr>
            <w:tcW w:w="4004" w:type="dxa"/>
          </w:tcPr>
          <w:p w:rsidR="005F31B8" w:rsidRDefault="005F31B8" w:rsidP="005F31B8">
            <w:pPr>
              <w:autoSpaceDE w:val="0"/>
              <w:autoSpaceDN w:val="0"/>
              <w:jc w:val="both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18. </w:t>
            </w:r>
            <w:r>
              <w:rPr>
                <w:rFonts w:cs="Times New Roman"/>
                <w:sz w:val="24"/>
              </w:rPr>
              <w:t>О</w:t>
            </w:r>
            <w:r w:rsidRPr="00103503">
              <w:rPr>
                <w:rFonts w:cs="Times New Roman"/>
                <w:sz w:val="24"/>
              </w:rPr>
              <w:t>рганизова</w:t>
            </w:r>
            <w:r>
              <w:rPr>
                <w:rFonts w:cs="Times New Roman"/>
                <w:sz w:val="24"/>
              </w:rPr>
              <w:t>ть</w:t>
            </w:r>
            <w:r w:rsidRPr="00103503">
              <w:rPr>
                <w:rFonts w:cs="Times New Roman"/>
                <w:sz w:val="24"/>
              </w:rPr>
              <w:t xml:space="preserve"> ежегодное обследование медицинского работника на </w:t>
            </w:r>
            <w:proofErr w:type="spellStart"/>
            <w:r w:rsidRPr="00103503">
              <w:rPr>
                <w:rFonts w:cs="Times New Roman"/>
                <w:sz w:val="24"/>
              </w:rPr>
              <w:t>НВ</w:t>
            </w:r>
            <w:proofErr w:type="gramStart"/>
            <w:r w:rsidRPr="00103503">
              <w:rPr>
                <w:rFonts w:cs="Times New Roman"/>
                <w:sz w:val="24"/>
              </w:rPr>
              <w:t>s</w:t>
            </w:r>
            <w:proofErr w:type="gramEnd"/>
            <w:r w:rsidRPr="00103503">
              <w:rPr>
                <w:rFonts w:cs="Times New Roman"/>
                <w:sz w:val="24"/>
              </w:rPr>
              <w:t>Аg</w:t>
            </w:r>
            <w:proofErr w:type="spellEnd"/>
            <w:r w:rsidRPr="00103503">
              <w:rPr>
                <w:rFonts w:cs="Times New Roman"/>
                <w:sz w:val="24"/>
              </w:rPr>
              <w:t xml:space="preserve"> и </w:t>
            </w:r>
            <w:proofErr w:type="spellStart"/>
            <w:r w:rsidRPr="00103503">
              <w:rPr>
                <w:rFonts w:cs="Times New Roman"/>
                <w:sz w:val="24"/>
              </w:rPr>
              <w:t>анти-ВГС</w:t>
            </w:r>
            <w:proofErr w:type="spellEnd"/>
            <w:r w:rsidRPr="00103503">
              <w:rPr>
                <w:rFonts w:cs="Times New Roman"/>
                <w:sz w:val="24"/>
              </w:rPr>
              <w:t xml:space="preserve">, </w:t>
            </w:r>
            <w:r>
              <w:rPr>
                <w:rFonts w:cs="Times New Roman"/>
                <w:sz w:val="24"/>
              </w:rPr>
              <w:t>согласно</w:t>
            </w:r>
            <w:r w:rsidRPr="00103503">
              <w:rPr>
                <w:rFonts w:cs="Times New Roman"/>
                <w:bCs/>
                <w:sz w:val="24"/>
              </w:rPr>
              <w:t xml:space="preserve">  </w:t>
            </w:r>
            <w:r w:rsidRPr="00103503">
              <w:rPr>
                <w:rFonts w:cs="Times New Roman"/>
                <w:sz w:val="24"/>
              </w:rPr>
              <w:t xml:space="preserve">требований </w:t>
            </w:r>
            <w:r w:rsidRPr="00103503">
              <w:rPr>
                <w:rFonts w:cs="Times New Roman"/>
                <w:bCs/>
                <w:sz w:val="24"/>
              </w:rPr>
              <w:t xml:space="preserve">ст.11 Федерального закона от 30.03.1999г. № 52-ФЗ «О санитарно-эпидемиологическом благополучии населения», </w:t>
            </w:r>
            <w:r w:rsidRPr="00103503">
              <w:rPr>
                <w:rFonts w:cs="Times New Roman"/>
                <w:sz w:val="24"/>
              </w:rPr>
              <w:t xml:space="preserve">ст. 34 Федерального закона от 30.03.1999 г. № 52-ФЗ «О санитарно-эпидемиологическом благополучии населения», п. 7.1., п. 7.6. СП 3.1./3.2.1379-03 «Общие требования по профилактике инфекционных и паразитарных болезней», п. 6.1.9., п. 6.4. СП 3.1.958-00 «Профилактика вирусных гепатитов. Общие требования к эпидемиологическому надзору за вирусными гепатитами». </w:t>
            </w:r>
          </w:p>
          <w:p w:rsidR="005F31B8" w:rsidRPr="00103503" w:rsidRDefault="005F31B8" w:rsidP="005F31B8">
            <w:pPr>
              <w:autoSpaceDE w:val="0"/>
              <w:autoSpaceDN w:val="0"/>
              <w:ind w:left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Срок:</w:t>
            </w:r>
            <w:r w:rsidRPr="00052093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15.04.2013 года и ежегодно.</w:t>
            </w:r>
          </w:p>
          <w:p w:rsidR="005F31B8" w:rsidRPr="005F31B8" w:rsidRDefault="005F31B8" w:rsidP="00A13F43">
            <w:pPr>
              <w:tabs>
                <w:tab w:val="num" w:pos="1350"/>
              </w:tabs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5F31B8" w:rsidRPr="005F31B8" w:rsidRDefault="00A36F9B" w:rsidP="00A13F4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Пройдено </w:t>
            </w:r>
            <w:r w:rsidRPr="00103503">
              <w:rPr>
                <w:rFonts w:cs="Times New Roman"/>
                <w:sz w:val="24"/>
              </w:rPr>
              <w:t xml:space="preserve">ежегодное обследование медицинского работника на </w:t>
            </w:r>
            <w:proofErr w:type="spellStart"/>
            <w:r w:rsidRPr="00103503">
              <w:rPr>
                <w:rFonts w:cs="Times New Roman"/>
                <w:sz w:val="24"/>
              </w:rPr>
              <w:t>НВ</w:t>
            </w:r>
            <w:proofErr w:type="gramStart"/>
            <w:r w:rsidRPr="00103503">
              <w:rPr>
                <w:rFonts w:cs="Times New Roman"/>
                <w:sz w:val="24"/>
              </w:rPr>
              <w:t>s</w:t>
            </w:r>
            <w:proofErr w:type="gramEnd"/>
            <w:r w:rsidRPr="00103503">
              <w:rPr>
                <w:rFonts w:cs="Times New Roman"/>
                <w:sz w:val="24"/>
              </w:rPr>
              <w:t>Аg</w:t>
            </w:r>
            <w:proofErr w:type="spellEnd"/>
            <w:r w:rsidRPr="00103503">
              <w:rPr>
                <w:rFonts w:cs="Times New Roman"/>
                <w:sz w:val="24"/>
              </w:rPr>
              <w:t xml:space="preserve"> и </w:t>
            </w:r>
            <w:proofErr w:type="spellStart"/>
            <w:r w:rsidRPr="00103503">
              <w:rPr>
                <w:rFonts w:cs="Times New Roman"/>
                <w:sz w:val="24"/>
              </w:rPr>
              <w:t>анти-ВГС</w:t>
            </w:r>
            <w:proofErr w:type="spellEnd"/>
          </w:p>
        </w:tc>
        <w:tc>
          <w:tcPr>
            <w:tcW w:w="2015" w:type="dxa"/>
          </w:tcPr>
          <w:p w:rsidR="005F31B8" w:rsidRPr="005F31B8" w:rsidRDefault="00D83CCA" w:rsidP="00A13F4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Копии личных медицинских книжек</w:t>
            </w:r>
            <w:r w:rsidR="00A36F9B">
              <w:rPr>
                <w:rFonts w:cs="Times New Roman"/>
                <w:sz w:val="24"/>
                <w:szCs w:val="24"/>
              </w:rPr>
              <w:t xml:space="preserve"> Макаровой Е.П., Подгорской Т.П.</w:t>
            </w:r>
          </w:p>
        </w:tc>
      </w:tr>
    </w:tbl>
    <w:p w:rsidR="005F31B8" w:rsidRPr="005F31B8" w:rsidRDefault="005F31B8" w:rsidP="005F31B8">
      <w:pPr>
        <w:ind w:firstLine="708"/>
        <w:jc w:val="both"/>
        <w:rPr>
          <w:b/>
        </w:rPr>
      </w:pPr>
    </w:p>
    <w:p w:rsidR="005F31B8" w:rsidRPr="005F31B8" w:rsidRDefault="005F31B8" w:rsidP="005F31B8">
      <w:pPr>
        <w:ind w:firstLine="708"/>
        <w:jc w:val="both"/>
        <w:rPr>
          <w:b/>
        </w:rPr>
      </w:pPr>
    </w:p>
    <w:p w:rsidR="005F31B8" w:rsidRPr="005F31B8" w:rsidRDefault="005F31B8" w:rsidP="005F31B8">
      <w:pPr>
        <w:ind w:firstLine="708"/>
        <w:jc w:val="both"/>
        <w:rPr>
          <w:b/>
        </w:rPr>
      </w:pPr>
      <w:r w:rsidRPr="005F31B8">
        <w:rPr>
          <w:b/>
        </w:rPr>
        <w:tab/>
        <w:t>Директор:</w:t>
      </w:r>
      <w:r w:rsidRPr="005F31B8">
        <w:rPr>
          <w:b/>
        </w:rPr>
        <w:tab/>
      </w:r>
      <w:r w:rsidRPr="005F31B8">
        <w:rPr>
          <w:b/>
        </w:rPr>
        <w:tab/>
      </w:r>
      <w:r w:rsidRPr="005F31B8">
        <w:rPr>
          <w:b/>
        </w:rPr>
        <w:tab/>
      </w:r>
      <w:r w:rsidRPr="005F31B8">
        <w:rPr>
          <w:b/>
        </w:rPr>
        <w:tab/>
      </w:r>
      <w:r w:rsidRPr="005F31B8">
        <w:rPr>
          <w:b/>
        </w:rPr>
        <w:tab/>
        <w:t>(Иванова В. Е.)</w:t>
      </w:r>
    </w:p>
    <w:p w:rsidR="005C27F9" w:rsidRPr="005F31B8" w:rsidRDefault="005C27F9"/>
    <w:sectPr w:rsidR="005C27F9" w:rsidRPr="005F31B8" w:rsidSect="00F6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354"/>
    <w:multiLevelType w:val="hybridMultilevel"/>
    <w:tmpl w:val="F626D010"/>
    <w:lvl w:ilvl="0" w:tplc="F4587AE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7A4B8B"/>
    <w:multiLevelType w:val="hybridMultilevel"/>
    <w:tmpl w:val="6DB2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35557"/>
    <w:multiLevelType w:val="hybridMultilevel"/>
    <w:tmpl w:val="1728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31B8"/>
    <w:rsid w:val="0036024B"/>
    <w:rsid w:val="0037113E"/>
    <w:rsid w:val="003E1606"/>
    <w:rsid w:val="00407D62"/>
    <w:rsid w:val="005C27F9"/>
    <w:rsid w:val="005F31B8"/>
    <w:rsid w:val="00757CC6"/>
    <w:rsid w:val="008A2AC4"/>
    <w:rsid w:val="00A36F9B"/>
    <w:rsid w:val="00AA2CD4"/>
    <w:rsid w:val="00BC3A48"/>
    <w:rsid w:val="00C23CF8"/>
    <w:rsid w:val="00CA63CF"/>
    <w:rsid w:val="00D83CCA"/>
    <w:rsid w:val="00E315BA"/>
    <w:rsid w:val="00EE1297"/>
    <w:rsid w:val="00FB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B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12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E12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E12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12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E12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12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12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nhideWhenUsed/>
    <w:qFormat/>
    <w:rsid w:val="00EE12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nhideWhenUsed/>
    <w:qFormat/>
    <w:rsid w:val="00EE12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2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12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12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12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2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12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12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129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E12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12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12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E129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E1297"/>
    <w:rPr>
      <w:b/>
      <w:bCs/>
    </w:rPr>
  </w:style>
  <w:style w:type="character" w:styleId="a8">
    <w:name w:val="Emphasis"/>
    <w:basedOn w:val="a0"/>
    <w:uiPriority w:val="20"/>
    <w:qFormat/>
    <w:rsid w:val="00EE1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1297"/>
    <w:rPr>
      <w:szCs w:val="32"/>
    </w:rPr>
  </w:style>
  <w:style w:type="paragraph" w:styleId="aa">
    <w:name w:val="List Paragraph"/>
    <w:basedOn w:val="a"/>
    <w:uiPriority w:val="34"/>
    <w:qFormat/>
    <w:rsid w:val="00EE1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297"/>
    <w:rPr>
      <w:i/>
    </w:rPr>
  </w:style>
  <w:style w:type="character" w:customStyle="1" w:styleId="22">
    <w:name w:val="Цитата 2 Знак"/>
    <w:basedOn w:val="a0"/>
    <w:link w:val="21"/>
    <w:uiPriority w:val="29"/>
    <w:rsid w:val="00EE1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12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1297"/>
    <w:rPr>
      <w:b/>
      <w:i/>
      <w:sz w:val="24"/>
    </w:rPr>
  </w:style>
  <w:style w:type="character" w:styleId="ad">
    <w:name w:val="Subtle Emphasis"/>
    <w:uiPriority w:val="19"/>
    <w:qFormat/>
    <w:rsid w:val="00EE1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1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1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1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1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1297"/>
    <w:pPr>
      <w:outlineLvl w:val="9"/>
    </w:pPr>
  </w:style>
  <w:style w:type="table" w:styleId="af3">
    <w:name w:val="Table Grid"/>
    <w:basedOn w:val="a1"/>
    <w:uiPriority w:val="59"/>
    <w:rsid w:val="005F31B8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1DA44-93C0-406F-9437-A931C46F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dcterms:created xsi:type="dcterms:W3CDTF">2013-04-17T07:09:00Z</dcterms:created>
  <dcterms:modified xsi:type="dcterms:W3CDTF">2013-04-21T07:19:00Z</dcterms:modified>
</cp:coreProperties>
</file>